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FA8A" w14:textId="4F74E131" w:rsidR="00E123A1" w:rsidRDefault="00E123A1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Приложение № 1 </w:t>
      </w:r>
    </w:p>
    <w:p w14:paraId="28420519" w14:textId="77777777" w:rsidR="00E123A1" w:rsidRDefault="00E123A1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</w:p>
    <w:p w14:paraId="78F2AF90" w14:textId="77777777" w:rsidR="00E123A1" w:rsidRDefault="00E123A1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</w:p>
    <w:p w14:paraId="2A675CD0" w14:textId="07CA5A31" w:rsidR="000743C6" w:rsidRPr="000743C6" w:rsidRDefault="000743C6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Ректору федерального</w:t>
      </w:r>
    </w:p>
    <w:p w14:paraId="3F78C7E2" w14:textId="77777777" w:rsidR="000743C6" w:rsidRPr="000743C6" w:rsidRDefault="000743C6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государственного казенного</w:t>
      </w:r>
    </w:p>
    <w:p w14:paraId="3D780796" w14:textId="77777777" w:rsidR="000743C6" w:rsidRPr="000743C6" w:rsidRDefault="000743C6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 xml:space="preserve">образовательного учреждения </w:t>
      </w:r>
    </w:p>
    <w:p w14:paraId="4FC6C66E" w14:textId="77777777" w:rsidR="000743C6" w:rsidRPr="000743C6" w:rsidRDefault="000743C6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 xml:space="preserve">высшего образования </w:t>
      </w:r>
    </w:p>
    <w:p w14:paraId="3EFA6D17" w14:textId="77777777" w:rsidR="000743C6" w:rsidRPr="000743C6" w:rsidRDefault="000743C6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«Московская академия Следственного</w:t>
      </w:r>
    </w:p>
    <w:p w14:paraId="378B7A64" w14:textId="77777777" w:rsidR="000743C6" w:rsidRPr="000743C6" w:rsidRDefault="000743C6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комитета Российской Федерации</w:t>
      </w:r>
    </w:p>
    <w:p w14:paraId="4777D553" w14:textId="581562B4" w:rsidR="000743C6" w:rsidRPr="000743C6" w:rsidRDefault="000743C6" w:rsidP="000743C6">
      <w:pPr>
        <w:spacing w:line="240" w:lineRule="exact"/>
        <w:ind w:firstLine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имени А.Я. Сухарева»</w:t>
      </w:r>
    </w:p>
    <w:p w14:paraId="5B3FA8AB" w14:textId="77777777" w:rsidR="000743C6" w:rsidRPr="000743C6" w:rsidRDefault="000743C6" w:rsidP="000743C6">
      <w:pPr>
        <w:spacing w:line="240" w:lineRule="exact"/>
        <w:ind w:left="4962"/>
        <w:contextualSpacing/>
        <w:rPr>
          <w:rFonts w:eastAsiaTheme="minorEastAsia"/>
          <w:sz w:val="26"/>
          <w:szCs w:val="26"/>
        </w:rPr>
      </w:pPr>
    </w:p>
    <w:p w14:paraId="343687F5" w14:textId="56C6AC88" w:rsidR="000743C6" w:rsidRPr="000743C6" w:rsidRDefault="000743C6" w:rsidP="000743C6">
      <w:pPr>
        <w:spacing w:line="240" w:lineRule="exact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генерал-майору юстиции</w:t>
      </w:r>
    </w:p>
    <w:p w14:paraId="2B0A81B2" w14:textId="77777777" w:rsidR="000743C6" w:rsidRPr="000743C6" w:rsidRDefault="000743C6" w:rsidP="000743C6">
      <w:pPr>
        <w:spacing w:line="240" w:lineRule="exact"/>
        <w:ind w:left="4962"/>
        <w:contextualSpacing/>
        <w:rPr>
          <w:rFonts w:eastAsiaTheme="minorEastAsia"/>
          <w:sz w:val="26"/>
          <w:szCs w:val="26"/>
        </w:rPr>
      </w:pPr>
    </w:p>
    <w:p w14:paraId="4D1E4C46" w14:textId="04975920" w:rsidR="000743C6" w:rsidRPr="000743C6" w:rsidRDefault="000743C6" w:rsidP="000743C6">
      <w:pPr>
        <w:spacing w:line="240" w:lineRule="exact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А.А. Бессонову</w:t>
      </w:r>
    </w:p>
    <w:p w14:paraId="1E6105A1" w14:textId="77777777" w:rsidR="000743C6" w:rsidRPr="000743C6" w:rsidRDefault="000743C6" w:rsidP="000743C6">
      <w:pPr>
        <w:spacing w:line="240" w:lineRule="exact"/>
        <w:ind w:left="4962"/>
        <w:contextualSpacing/>
        <w:rPr>
          <w:rFonts w:eastAsiaTheme="minorEastAsia"/>
          <w:sz w:val="26"/>
          <w:szCs w:val="26"/>
        </w:rPr>
      </w:pPr>
    </w:p>
    <w:p w14:paraId="0B21B00F" w14:textId="47786FB4" w:rsidR="000743C6" w:rsidRPr="000743C6" w:rsidRDefault="000743C6" w:rsidP="000743C6">
      <w:pPr>
        <w:spacing w:after="200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от _________________________________</w:t>
      </w:r>
    </w:p>
    <w:p w14:paraId="266BD644" w14:textId="0954CC99" w:rsidR="000743C6" w:rsidRPr="000743C6" w:rsidRDefault="000743C6" w:rsidP="000743C6">
      <w:pPr>
        <w:spacing w:after="200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_________________________________</w:t>
      </w:r>
    </w:p>
    <w:p w14:paraId="1207A5A1" w14:textId="77777777" w:rsidR="000743C6" w:rsidRPr="000743C6" w:rsidRDefault="000743C6" w:rsidP="000743C6">
      <w:pPr>
        <w:spacing w:after="200"/>
        <w:ind w:left="5245"/>
        <w:contextualSpacing/>
        <w:rPr>
          <w:rFonts w:eastAsiaTheme="minorEastAsia"/>
          <w:sz w:val="26"/>
          <w:szCs w:val="26"/>
          <w:vertAlign w:val="superscript"/>
        </w:rPr>
      </w:pPr>
      <w:r w:rsidRPr="000743C6">
        <w:rPr>
          <w:rFonts w:eastAsiaTheme="minorEastAsia"/>
          <w:sz w:val="26"/>
          <w:szCs w:val="26"/>
        </w:rPr>
        <w:t xml:space="preserve">                       </w:t>
      </w:r>
      <w:r w:rsidRPr="000743C6">
        <w:rPr>
          <w:rFonts w:eastAsiaTheme="minorEastAsia"/>
          <w:sz w:val="26"/>
          <w:szCs w:val="26"/>
          <w:vertAlign w:val="superscript"/>
        </w:rPr>
        <w:t>(фамилия, имя, отчество)</w:t>
      </w:r>
    </w:p>
    <w:p w14:paraId="4A69CA6F" w14:textId="77777777" w:rsidR="000743C6" w:rsidRPr="000743C6" w:rsidRDefault="000743C6" w:rsidP="000743C6">
      <w:pPr>
        <w:spacing w:after="200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проживающего по адресу:</w:t>
      </w:r>
    </w:p>
    <w:p w14:paraId="5787DFF6" w14:textId="27420883" w:rsidR="000743C6" w:rsidRPr="000743C6" w:rsidRDefault="000743C6" w:rsidP="000743C6">
      <w:pPr>
        <w:spacing w:after="200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_________________________________</w:t>
      </w:r>
    </w:p>
    <w:p w14:paraId="12A7BFD4" w14:textId="6B0E8E7B" w:rsidR="000743C6" w:rsidRPr="000743C6" w:rsidRDefault="000743C6" w:rsidP="000743C6">
      <w:pPr>
        <w:spacing w:after="200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_________________________________</w:t>
      </w:r>
    </w:p>
    <w:p w14:paraId="152AE74A" w14:textId="33DCF8EB" w:rsidR="000743C6" w:rsidRPr="000743C6" w:rsidRDefault="000743C6" w:rsidP="000743C6">
      <w:pPr>
        <w:spacing w:after="200"/>
        <w:ind w:left="4962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_________________________________</w:t>
      </w:r>
    </w:p>
    <w:p w14:paraId="29F7C5D8" w14:textId="77777777" w:rsidR="000743C6" w:rsidRPr="008A3A3A" w:rsidRDefault="000743C6" w:rsidP="000743C6">
      <w:pPr>
        <w:ind w:firstLine="720"/>
        <w:rPr>
          <w:sz w:val="28"/>
          <w:szCs w:val="28"/>
        </w:rPr>
      </w:pPr>
    </w:p>
    <w:p w14:paraId="216DBFA5" w14:textId="77777777" w:rsidR="000743C6" w:rsidRDefault="000743C6" w:rsidP="000743C6">
      <w:pPr>
        <w:jc w:val="center"/>
        <w:rPr>
          <w:sz w:val="26"/>
          <w:szCs w:val="26"/>
        </w:rPr>
      </w:pPr>
    </w:p>
    <w:p w14:paraId="0A5DDE0F" w14:textId="77777777" w:rsidR="000743C6" w:rsidRPr="000743C6" w:rsidRDefault="000743C6" w:rsidP="000743C6">
      <w:pPr>
        <w:jc w:val="center"/>
        <w:rPr>
          <w:sz w:val="26"/>
          <w:szCs w:val="26"/>
        </w:rPr>
      </w:pPr>
      <w:r w:rsidRPr="000743C6">
        <w:rPr>
          <w:sz w:val="26"/>
          <w:szCs w:val="26"/>
        </w:rPr>
        <w:t>Заявление</w:t>
      </w:r>
    </w:p>
    <w:p w14:paraId="4E1C9301" w14:textId="77777777" w:rsidR="000743C6" w:rsidRPr="000743C6" w:rsidRDefault="000743C6" w:rsidP="000743C6">
      <w:pPr>
        <w:spacing w:line="240" w:lineRule="exact"/>
        <w:rPr>
          <w:sz w:val="26"/>
          <w:szCs w:val="26"/>
        </w:rPr>
      </w:pPr>
    </w:p>
    <w:p w14:paraId="394077FD" w14:textId="77777777" w:rsidR="000743C6" w:rsidRPr="000743C6" w:rsidRDefault="000743C6" w:rsidP="000743C6">
      <w:pPr>
        <w:spacing w:line="240" w:lineRule="exact"/>
        <w:rPr>
          <w:sz w:val="26"/>
          <w:szCs w:val="26"/>
        </w:rPr>
      </w:pPr>
    </w:p>
    <w:p w14:paraId="7947EA97" w14:textId="46A798EE" w:rsidR="000743C6" w:rsidRPr="000743C6" w:rsidRDefault="000743C6" w:rsidP="000743C6">
      <w:pPr>
        <w:ind w:firstLine="709"/>
        <w:jc w:val="both"/>
        <w:rPr>
          <w:sz w:val="26"/>
          <w:szCs w:val="26"/>
        </w:rPr>
      </w:pPr>
      <w:r w:rsidRPr="000743C6">
        <w:rPr>
          <w:sz w:val="26"/>
          <w:szCs w:val="26"/>
        </w:rPr>
        <w:t xml:space="preserve">Прошу допустить меня к участию в конкурсе на замещение должности </w:t>
      </w:r>
      <w:r w:rsidRPr="000743C6">
        <w:rPr>
          <w:i/>
          <w:iCs/>
          <w:color w:val="FF0000"/>
          <w:sz w:val="26"/>
          <w:szCs w:val="26"/>
          <w:u w:val="single"/>
        </w:rPr>
        <w:t>(указывается должность в соответствии с объявленным конкурсом)</w:t>
      </w:r>
      <w:r w:rsidRPr="000743C6">
        <w:rPr>
          <w:i/>
          <w:iCs/>
          <w:color w:val="FF0000"/>
          <w:sz w:val="26"/>
          <w:szCs w:val="26"/>
        </w:rPr>
        <w:t xml:space="preserve"> </w:t>
      </w:r>
      <w:r w:rsidRPr="000743C6">
        <w:rPr>
          <w:sz w:val="26"/>
          <w:szCs w:val="26"/>
        </w:rPr>
        <w:t>федерального государственного казенного образовательного учреждения высшего образования «</w:t>
      </w:r>
      <w:r>
        <w:rPr>
          <w:sz w:val="26"/>
          <w:szCs w:val="26"/>
        </w:rPr>
        <w:t xml:space="preserve">Московская академия </w:t>
      </w:r>
      <w:r w:rsidRPr="000743C6">
        <w:rPr>
          <w:sz w:val="26"/>
          <w:szCs w:val="26"/>
        </w:rPr>
        <w:t>Следственного комитета Российской Федерации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имени А.Я. Сухарева»</w:t>
      </w:r>
      <w:r w:rsidRPr="000743C6">
        <w:rPr>
          <w:sz w:val="26"/>
          <w:szCs w:val="26"/>
        </w:rPr>
        <w:t>,</w:t>
      </w:r>
      <w:r w:rsidRPr="000743C6">
        <w:rPr>
          <w:i/>
          <w:iCs/>
          <w:color w:val="FF0000"/>
          <w:sz w:val="26"/>
          <w:szCs w:val="26"/>
        </w:rPr>
        <w:t xml:space="preserve"> на ___________ставки (указывается доля ставки).</w:t>
      </w:r>
    </w:p>
    <w:p w14:paraId="56FFA036" w14:textId="77777777" w:rsidR="000743C6" w:rsidRPr="000743C6" w:rsidRDefault="000743C6" w:rsidP="000743C6">
      <w:pPr>
        <w:spacing w:line="360" w:lineRule="auto"/>
        <w:rPr>
          <w:sz w:val="26"/>
          <w:szCs w:val="26"/>
        </w:rPr>
      </w:pPr>
    </w:p>
    <w:p w14:paraId="27B20D1D" w14:textId="77777777" w:rsidR="000743C6" w:rsidRPr="000743C6" w:rsidRDefault="000743C6" w:rsidP="000743C6">
      <w:pPr>
        <w:spacing w:after="200"/>
        <w:contextualSpacing/>
        <w:rPr>
          <w:rFonts w:eastAsiaTheme="minorEastAsia"/>
          <w:sz w:val="26"/>
          <w:szCs w:val="26"/>
        </w:rPr>
      </w:pPr>
    </w:p>
    <w:p w14:paraId="74ADCEAC" w14:textId="77777777" w:rsidR="000743C6" w:rsidRPr="000743C6" w:rsidRDefault="000743C6" w:rsidP="000743C6">
      <w:pPr>
        <w:spacing w:after="200"/>
        <w:contextualSpacing/>
        <w:rPr>
          <w:rFonts w:eastAsiaTheme="minorEastAsia"/>
          <w:sz w:val="26"/>
          <w:szCs w:val="26"/>
        </w:rPr>
      </w:pPr>
    </w:p>
    <w:p w14:paraId="4ADEA514" w14:textId="77777777" w:rsidR="000743C6" w:rsidRPr="000743C6" w:rsidRDefault="000743C6" w:rsidP="000743C6">
      <w:pPr>
        <w:spacing w:after="200"/>
        <w:contextualSpacing/>
        <w:rPr>
          <w:rFonts w:eastAsiaTheme="minorEastAsia"/>
          <w:sz w:val="26"/>
          <w:szCs w:val="26"/>
        </w:rPr>
      </w:pPr>
      <w:r w:rsidRPr="000743C6">
        <w:rPr>
          <w:rFonts w:eastAsiaTheme="minorEastAsia"/>
          <w:sz w:val="26"/>
          <w:szCs w:val="26"/>
        </w:rPr>
        <w:t>__________________</w:t>
      </w:r>
      <w:r w:rsidRPr="000743C6">
        <w:rPr>
          <w:rFonts w:eastAsiaTheme="minorEastAsia"/>
          <w:sz w:val="26"/>
          <w:szCs w:val="26"/>
        </w:rPr>
        <w:tab/>
      </w:r>
      <w:r w:rsidRPr="000743C6">
        <w:rPr>
          <w:rFonts w:eastAsiaTheme="minorEastAsia"/>
          <w:sz w:val="26"/>
          <w:szCs w:val="26"/>
        </w:rPr>
        <w:tab/>
      </w:r>
      <w:r w:rsidRPr="000743C6">
        <w:rPr>
          <w:rFonts w:eastAsiaTheme="minorEastAsia"/>
          <w:sz w:val="26"/>
          <w:szCs w:val="26"/>
        </w:rPr>
        <w:tab/>
        <w:t xml:space="preserve">     ________________ </w:t>
      </w:r>
      <w:r w:rsidRPr="000743C6">
        <w:rPr>
          <w:rFonts w:eastAsiaTheme="minorEastAsia"/>
          <w:sz w:val="26"/>
          <w:szCs w:val="26"/>
        </w:rPr>
        <w:tab/>
      </w:r>
      <w:r w:rsidRPr="000743C6">
        <w:rPr>
          <w:rFonts w:eastAsiaTheme="minorEastAsia"/>
          <w:sz w:val="26"/>
          <w:szCs w:val="26"/>
        </w:rPr>
        <w:tab/>
        <w:t xml:space="preserve">  _______________________</w:t>
      </w:r>
    </w:p>
    <w:p w14:paraId="5A6FCF33" w14:textId="77777777" w:rsidR="000743C6" w:rsidRPr="000743C6" w:rsidRDefault="000743C6" w:rsidP="000743C6">
      <w:pPr>
        <w:spacing w:after="200"/>
        <w:contextualSpacing/>
        <w:rPr>
          <w:rFonts w:eastAsiaTheme="minorEastAsia"/>
          <w:sz w:val="26"/>
          <w:szCs w:val="26"/>
          <w:vertAlign w:val="superscript"/>
        </w:rPr>
      </w:pPr>
      <w:r w:rsidRPr="000743C6">
        <w:rPr>
          <w:rFonts w:eastAsiaTheme="minorEastAsia"/>
          <w:sz w:val="26"/>
          <w:szCs w:val="26"/>
          <w:vertAlign w:val="superscript"/>
        </w:rPr>
        <w:t xml:space="preserve">                      (</w:t>
      </w:r>
      <w:proofErr w:type="gramStart"/>
      <w:r w:rsidRPr="000743C6">
        <w:rPr>
          <w:rFonts w:eastAsiaTheme="minorEastAsia"/>
          <w:sz w:val="26"/>
          <w:szCs w:val="26"/>
          <w:vertAlign w:val="superscript"/>
        </w:rPr>
        <w:t xml:space="preserve">дата)   </w:t>
      </w:r>
      <w:proofErr w:type="gramEnd"/>
      <w:r w:rsidRPr="000743C6">
        <w:rPr>
          <w:rFonts w:eastAsiaTheme="minorEastAsia"/>
          <w:sz w:val="26"/>
          <w:szCs w:val="26"/>
          <w:vertAlign w:val="superscript"/>
        </w:rPr>
        <w:t xml:space="preserve">                                                                 (подпись)                                             (фамилия, инициалы)</w:t>
      </w:r>
    </w:p>
    <w:p w14:paraId="0E6CB6B1" w14:textId="77777777" w:rsidR="000743C6" w:rsidRP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6"/>
          <w:szCs w:val="26"/>
        </w:rPr>
      </w:pPr>
    </w:p>
    <w:p w14:paraId="7BA94BA3" w14:textId="77777777" w:rsidR="000743C6" w:rsidRP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6"/>
          <w:szCs w:val="26"/>
        </w:rPr>
      </w:pPr>
    </w:p>
    <w:p w14:paraId="28C793EB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B8260D6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3C9A9A4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A7DBF64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15240565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21EFB1A9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037F5C31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48007554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4A1F3D4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6413DD76" w14:textId="77777777" w:rsidR="000743C6" w:rsidRDefault="000743C6" w:rsidP="000743C6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14:paraId="5CB8373D" w14:textId="77777777" w:rsidR="008A64DB" w:rsidRDefault="008A64DB"/>
    <w:sectPr w:rsidR="008A64DB" w:rsidSect="008422F3">
      <w:headerReference w:type="default" r:id="rId6"/>
      <w:pgSz w:w="11906" w:h="16838"/>
      <w:pgMar w:top="426" w:right="851" w:bottom="567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F85C" w14:textId="77777777" w:rsidR="00E12656" w:rsidRDefault="00E12656">
      <w:r>
        <w:separator/>
      </w:r>
    </w:p>
  </w:endnote>
  <w:endnote w:type="continuationSeparator" w:id="0">
    <w:p w14:paraId="40EB5F4D" w14:textId="77777777" w:rsidR="00E12656" w:rsidRDefault="00E1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5D5C8" w14:textId="77777777" w:rsidR="00E12656" w:rsidRDefault="00E12656">
      <w:r>
        <w:separator/>
      </w:r>
    </w:p>
  </w:footnote>
  <w:footnote w:type="continuationSeparator" w:id="0">
    <w:p w14:paraId="3B838A4E" w14:textId="77777777" w:rsidR="00E12656" w:rsidRDefault="00E12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1660619"/>
      <w:docPartObj>
        <w:docPartGallery w:val="Page Numbers (Top of Page)"/>
        <w:docPartUnique/>
      </w:docPartObj>
    </w:sdtPr>
    <w:sdtEndPr/>
    <w:sdtContent>
      <w:p w14:paraId="6923E2B6" w14:textId="77777777" w:rsidR="000525F7" w:rsidRDefault="000743C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0BD6112" w14:textId="77777777" w:rsidR="000525F7" w:rsidRDefault="00E126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0F"/>
    <w:rsid w:val="000743C6"/>
    <w:rsid w:val="002B100F"/>
    <w:rsid w:val="008A64DB"/>
    <w:rsid w:val="00E123A1"/>
    <w:rsid w:val="00E1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DA2A"/>
  <w15:chartTrackingRefBased/>
  <w15:docId w15:val="{EED08C7B-DAEB-4B85-B88C-4DD1D86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3C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43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43C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2025-07-28T11:05:00Z</dcterms:created>
  <dcterms:modified xsi:type="dcterms:W3CDTF">2025-07-28T11:11:00Z</dcterms:modified>
</cp:coreProperties>
</file>