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B26A" w14:textId="77777777" w:rsidR="000B2262" w:rsidRPr="000B2262" w:rsidRDefault="000B2262" w:rsidP="000B2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B2262">
        <w:rPr>
          <w:rFonts w:ascii="Times New Roman" w:eastAsia="Calibri" w:hAnsi="Times New Roman" w:cs="Times New Roman"/>
          <w:b/>
          <w:sz w:val="26"/>
          <w:szCs w:val="26"/>
        </w:rPr>
        <w:t>Заявка участника</w:t>
      </w:r>
    </w:p>
    <w:p w14:paraId="39996393" w14:textId="77777777" w:rsidR="000B2262" w:rsidRPr="000B2262" w:rsidRDefault="000B2262" w:rsidP="000B2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B2262">
        <w:rPr>
          <w:rFonts w:ascii="Times New Roman" w:eastAsia="Calibri" w:hAnsi="Times New Roman" w:cs="Times New Roman"/>
          <w:b/>
          <w:sz w:val="26"/>
          <w:szCs w:val="26"/>
        </w:rPr>
        <w:t xml:space="preserve">Международного научно-практического форума </w:t>
      </w:r>
      <w:r w:rsidRPr="000B2262">
        <w:rPr>
          <w:rFonts w:ascii="Times New Roman" w:eastAsia="Calibri" w:hAnsi="Times New Roman" w:cs="Times New Roman"/>
          <w:b/>
          <w:sz w:val="26"/>
          <w:szCs w:val="26"/>
        </w:rPr>
        <w:br/>
        <w:t>«Криминалистическое обеспечение расследования преступлений»</w:t>
      </w:r>
    </w:p>
    <w:p w14:paraId="4C8DDACA" w14:textId="77777777" w:rsidR="000B2262" w:rsidRPr="000B2262" w:rsidRDefault="000B2262" w:rsidP="000B2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372"/>
      </w:tblGrid>
      <w:tr w:rsidR="000B2262" w:rsidRPr="000B2262" w14:paraId="391F8BC8" w14:textId="77777777" w:rsidTr="00A779F1">
        <w:tc>
          <w:tcPr>
            <w:tcW w:w="3936" w:type="dxa"/>
          </w:tcPr>
          <w:p w14:paraId="790F4FCC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5372" w:type="dxa"/>
          </w:tcPr>
          <w:p w14:paraId="5B752BD6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2262" w:rsidRPr="000B2262" w14:paraId="01A35BC2" w14:textId="77777777" w:rsidTr="00A779F1">
        <w:tc>
          <w:tcPr>
            <w:tcW w:w="3936" w:type="dxa"/>
          </w:tcPr>
          <w:p w14:paraId="0A4245BC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 и место работы</w:t>
            </w:r>
          </w:p>
        </w:tc>
        <w:tc>
          <w:tcPr>
            <w:tcW w:w="5372" w:type="dxa"/>
          </w:tcPr>
          <w:p w14:paraId="2B79FB1D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2262" w:rsidRPr="000B2262" w14:paraId="4D35AECE" w14:textId="77777777" w:rsidTr="00A779F1">
        <w:tc>
          <w:tcPr>
            <w:tcW w:w="3936" w:type="dxa"/>
          </w:tcPr>
          <w:p w14:paraId="7303DB3E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>Ученая степень</w:t>
            </w:r>
          </w:p>
        </w:tc>
        <w:tc>
          <w:tcPr>
            <w:tcW w:w="5372" w:type="dxa"/>
          </w:tcPr>
          <w:p w14:paraId="75FEDB73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2262" w:rsidRPr="000B2262" w14:paraId="05DFE828" w14:textId="77777777" w:rsidTr="00A779F1">
        <w:tc>
          <w:tcPr>
            <w:tcW w:w="3936" w:type="dxa"/>
          </w:tcPr>
          <w:p w14:paraId="1F80018F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>Ученое звание</w:t>
            </w:r>
          </w:p>
        </w:tc>
        <w:tc>
          <w:tcPr>
            <w:tcW w:w="5372" w:type="dxa"/>
          </w:tcPr>
          <w:p w14:paraId="0CC893EF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2262" w:rsidRPr="000B2262" w14:paraId="6552D3A9" w14:textId="77777777" w:rsidTr="00A779F1">
        <w:tc>
          <w:tcPr>
            <w:tcW w:w="3936" w:type="dxa"/>
          </w:tcPr>
          <w:p w14:paraId="79DA0013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>Специальное звание</w:t>
            </w:r>
          </w:p>
        </w:tc>
        <w:tc>
          <w:tcPr>
            <w:tcW w:w="5372" w:type="dxa"/>
          </w:tcPr>
          <w:p w14:paraId="3B41C5EC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2262" w:rsidRPr="000B2262" w14:paraId="2079B653" w14:textId="77777777" w:rsidTr="00A779F1">
        <w:tc>
          <w:tcPr>
            <w:tcW w:w="3936" w:type="dxa"/>
          </w:tcPr>
          <w:p w14:paraId="358EEDEF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Почтовый адрес </w:t>
            </w:r>
          </w:p>
          <w:p w14:paraId="474AC71C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>с указанием индекса</w:t>
            </w:r>
          </w:p>
        </w:tc>
        <w:tc>
          <w:tcPr>
            <w:tcW w:w="5372" w:type="dxa"/>
          </w:tcPr>
          <w:p w14:paraId="1AC55C7C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2262" w:rsidRPr="000B2262" w14:paraId="1E29AAD3" w14:textId="77777777" w:rsidTr="00A779F1">
        <w:tc>
          <w:tcPr>
            <w:tcW w:w="3936" w:type="dxa"/>
          </w:tcPr>
          <w:p w14:paraId="7854473F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Код города и номер </w:t>
            </w:r>
          </w:p>
          <w:p w14:paraId="543E2576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контактного телефона и факса </w:t>
            </w:r>
          </w:p>
        </w:tc>
        <w:tc>
          <w:tcPr>
            <w:tcW w:w="5372" w:type="dxa"/>
          </w:tcPr>
          <w:p w14:paraId="6F2FF728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2262" w:rsidRPr="000B2262" w14:paraId="5BBA63EC" w14:textId="77777777" w:rsidTr="00A779F1">
        <w:tc>
          <w:tcPr>
            <w:tcW w:w="3936" w:type="dxa"/>
          </w:tcPr>
          <w:p w14:paraId="3F8B2CB4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</w:t>
            </w: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0B226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5372" w:type="dxa"/>
          </w:tcPr>
          <w:p w14:paraId="593EDD3D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2262" w:rsidRPr="000B2262" w14:paraId="26598CDF" w14:textId="77777777" w:rsidTr="00A779F1">
        <w:tc>
          <w:tcPr>
            <w:tcW w:w="3936" w:type="dxa"/>
          </w:tcPr>
          <w:p w14:paraId="18982AC1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доклада или сообщения</w:t>
            </w:r>
          </w:p>
        </w:tc>
        <w:tc>
          <w:tcPr>
            <w:tcW w:w="5372" w:type="dxa"/>
          </w:tcPr>
          <w:p w14:paraId="20ACF5AC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2262" w:rsidRPr="000B2262" w14:paraId="09C3BCBB" w14:textId="77777777" w:rsidTr="00A779F1">
        <w:tc>
          <w:tcPr>
            <w:tcW w:w="3936" w:type="dxa"/>
          </w:tcPr>
          <w:p w14:paraId="547E0221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Форма участия: очное </w:t>
            </w:r>
          </w:p>
          <w:p w14:paraId="012491E5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262">
              <w:rPr>
                <w:rFonts w:ascii="Times New Roman" w:eastAsia="Calibri" w:hAnsi="Times New Roman" w:cs="Times New Roman"/>
                <w:sz w:val="26"/>
                <w:szCs w:val="26"/>
              </w:rPr>
              <w:t>или публикация</w:t>
            </w:r>
          </w:p>
        </w:tc>
        <w:tc>
          <w:tcPr>
            <w:tcW w:w="5372" w:type="dxa"/>
          </w:tcPr>
          <w:p w14:paraId="72FDB2DD" w14:textId="77777777" w:rsidR="000B2262" w:rsidRPr="000B2262" w:rsidRDefault="000B2262" w:rsidP="000B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323B989" w14:textId="77777777" w:rsidR="00C75C70" w:rsidRDefault="00C75C70"/>
    <w:sectPr w:rsidR="00C7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D5"/>
    <w:rsid w:val="000B2262"/>
    <w:rsid w:val="009162D5"/>
    <w:rsid w:val="00C7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FE2BE-DE01-4658-9FC6-47E16ABF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erenanesterova@gmail.com</dc:creator>
  <cp:keywords/>
  <dc:description/>
  <cp:lastModifiedBy>erenanesterova@gmail.com</cp:lastModifiedBy>
  <cp:revision>2</cp:revision>
  <dcterms:created xsi:type="dcterms:W3CDTF">2025-10-10T12:12:00Z</dcterms:created>
  <dcterms:modified xsi:type="dcterms:W3CDTF">2025-10-10T12:12:00Z</dcterms:modified>
</cp:coreProperties>
</file>