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EF1D" w14:textId="77777777" w:rsidR="005834B1" w:rsidRPr="005834B1" w:rsidRDefault="005834B1" w:rsidP="005834B1">
      <w:pPr>
        <w:spacing w:after="0"/>
        <w:ind w:right="283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834B1">
        <w:rPr>
          <w:rFonts w:eastAsia="Times New Roman" w:cs="Times New Roman"/>
          <w:b/>
          <w:sz w:val="26"/>
          <w:szCs w:val="26"/>
          <w:lang w:eastAsia="ru-RU"/>
        </w:rPr>
        <w:t>ЗАЯВКА</w:t>
      </w:r>
    </w:p>
    <w:p w14:paraId="3FE0F231" w14:textId="77777777" w:rsidR="005834B1" w:rsidRPr="005834B1" w:rsidRDefault="005834B1" w:rsidP="005834B1">
      <w:pPr>
        <w:spacing w:after="0"/>
        <w:ind w:right="283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834B1">
        <w:rPr>
          <w:rFonts w:eastAsia="Times New Roman" w:cs="Times New Roman"/>
          <w:sz w:val="26"/>
          <w:szCs w:val="26"/>
          <w:lang w:eastAsia="ru-RU"/>
        </w:rPr>
        <w:t xml:space="preserve">на участие в ежегодной </w:t>
      </w:r>
      <w:r w:rsidRPr="005834B1">
        <w:rPr>
          <w:rFonts w:eastAsia="Times New Roman" w:cs="Times New Roman"/>
          <w:sz w:val="26"/>
          <w:szCs w:val="26"/>
          <w:lang w:val="en-US" w:eastAsia="ru-RU"/>
        </w:rPr>
        <w:t>VIII</w:t>
      </w:r>
      <w:r w:rsidRPr="005834B1">
        <w:rPr>
          <w:rFonts w:eastAsia="Times New Roman" w:cs="Times New Roman"/>
          <w:sz w:val="26"/>
          <w:szCs w:val="26"/>
          <w:lang w:eastAsia="ru-RU"/>
        </w:rPr>
        <w:t xml:space="preserve"> Всероссийской молодёжной научно-практической конференции</w:t>
      </w:r>
      <w:r w:rsidRPr="005834B1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5834B1">
        <w:rPr>
          <w:rFonts w:eastAsia="Times New Roman" w:cs="Times New Roman"/>
          <w:sz w:val="26"/>
          <w:szCs w:val="26"/>
          <w:lang w:eastAsia="ru-RU"/>
        </w:rPr>
        <w:t xml:space="preserve">на тему: </w:t>
      </w:r>
      <w:r w:rsidRPr="005834B1">
        <w:rPr>
          <w:rFonts w:eastAsia="Times New Roman" w:cs="Times New Roman"/>
          <w:b/>
          <w:sz w:val="26"/>
          <w:szCs w:val="26"/>
          <w:lang w:eastAsia="ru-RU"/>
        </w:rPr>
        <w:t xml:space="preserve">«Следственная деятельность: проблемы, </w:t>
      </w:r>
    </w:p>
    <w:p w14:paraId="33B826A8" w14:textId="77777777" w:rsidR="005834B1" w:rsidRPr="005834B1" w:rsidRDefault="005834B1" w:rsidP="005834B1">
      <w:pPr>
        <w:spacing w:after="0"/>
        <w:ind w:right="283"/>
        <w:contextualSpacing/>
        <w:jc w:val="center"/>
        <w:rPr>
          <w:rFonts w:eastAsia="Times New Roman" w:cs="Times New Roman"/>
          <w:spacing w:val="4"/>
          <w:sz w:val="26"/>
          <w:szCs w:val="26"/>
          <w:lang w:eastAsia="ru-RU"/>
        </w:rPr>
      </w:pPr>
      <w:r w:rsidRPr="005834B1">
        <w:rPr>
          <w:rFonts w:eastAsia="Times New Roman" w:cs="Times New Roman"/>
          <w:b/>
          <w:sz w:val="26"/>
          <w:szCs w:val="26"/>
          <w:lang w:eastAsia="ru-RU"/>
        </w:rPr>
        <w:t>их решение, перспективы развития»</w:t>
      </w:r>
      <w:r w:rsidRPr="005834B1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5834B1">
        <w:rPr>
          <w:rFonts w:eastAsia="Times New Roman" w:cs="Times New Roman"/>
          <w:color w:val="000000"/>
          <w:spacing w:val="-6"/>
          <w:sz w:val="26"/>
          <w:szCs w:val="26"/>
          <w:lang w:eastAsia="ru-RU"/>
        </w:rPr>
        <w:t>(25.11.</w:t>
      </w:r>
      <w:r w:rsidRPr="005834B1">
        <w:rPr>
          <w:rFonts w:eastAsia="Times New Roman" w:cs="Times New Roman"/>
          <w:color w:val="000000"/>
          <w:sz w:val="26"/>
          <w:szCs w:val="26"/>
          <w:lang w:eastAsia="ru-RU"/>
        </w:rPr>
        <w:t>2024)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387"/>
      </w:tblGrid>
      <w:tr w:rsidR="005834B1" w:rsidRPr="005834B1" w14:paraId="619D86D4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13D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2292" w14:textId="32EA3E9F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мя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тчество участника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39D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41827AD9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714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51F8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Учебное заведение (полное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98F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5CAE7B88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DA4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6900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Факультет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FB2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37F2046B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F44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BE5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203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785C679F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2EE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77EE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CCA3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студент / магистрант / аспирант / другое</w:t>
            </w:r>
          </w:p>
        </w:tc>
      </w:tr>
      <w:tr w:rsidR="005834B1" w:rsidRPr="005834B1" w14:paraId="4AF58AAD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9DF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445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71C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0F5C60FF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247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90E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112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66210A13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59D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13F7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534" w14:textId="594D2CAD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 и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мя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тчество, должность, учёная степень, учёное звание, почётное звание, специальное звание</w:t>
            </w:r>
          </w:p>
        </w:tc>
      </w:tr>
      <w:tr w:rsidR="005834B1" w:rsidRPr="005834B1" w14:paraId="6400E672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11B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95B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Секция </w:t>
            </w:r>
          </w:p>
          <w:p w14:paraId="5DB79C03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7E904C4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Обращаем ваше внимание, что необходимо выбрать </w:t>
            </w:r>
            <w:r w:rsidRPr="005834B1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только один</w:t>
            </w:r>
            <w:r w:rsidRPr="005834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FB2" w14:textId="00B7D7AC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Секция № 1 (общеправовых, гражданско-правовых, гуманитарных и социально-экономических дисциплин, русского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и иностранного языков)</w:t>
            </w:r>
          </w:p>
          <w:p w14:paraId="5A8F1077" w14:textId="27D98766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• Секция № 2 (уголовного права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и криминологии)</w:t>
            </w:r>
          </w:p>
          <w:p w14:paraId="3D77885C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• Секция № 3 (уголовного процесса)</w:t>
            </w:r>
          </w:p>
          <w:p w14:paraId="2DB7172D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• Секция № 4 (криминалистики и судебной экспертизы)</w:t>
            </w:r>
          </w:p>
        </w:tc>
      </w:tr>
      <w:tr w:rsidR="005834B1" w:rsidRPr="005834B1" w14:paraId="3E242428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019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C26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912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4DD39BFB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A5A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DAE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Данные руководителя организации, на чьё имя может быть направлено благодарственное письмо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B6A" w14:textId="64C49EC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мя,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тчество (полностью), учёная степень, учёное звание, должность ректора/директора/начальника образовательной организации</w:t>
            </w:r>
          </w:p>
        </w:tc>
      </w:tr>
      <w:tr w:rsidR="005834B1" w:rsidRPr="005834B1" w14:paraId="7121DB93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A4B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7E7A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Необходимый подтверждающий документ </w:t>
            </w:r>
          </w:p>
          <w:p w14:paraId="02B5095B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Обращаем ваше внимание, что необходимо выбрать </w:t>
            </w:r>
            <w:r w:rsidRPr="005834B1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только один</w:t>
            </w:r>
            <w:r w:rsidRPr="005834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56C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• Сертификат участника</w:t>
            </w:r>
          </w:p>
          <w:p w14:paraId="5CBB175F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• Справка о принятии статьи к публикации в сборнике</w:t>
            </w:r>
          </w:p>
          <w:p w14:paraId="107C8117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• Не требуется</w:t>
            </w:r>
          </w:p>
          <w:p w14:paraId="13710036" w14:textId="77777777" w:rsidR="005834B1" w:rsidRPr="005834B1" w:rsidRDefault="005834B1" w:rsidP="005834B1">
            <w:pPr>
              <w:spacing w:after="0"/>
              <w:ind w:right="283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18CF1" w14:textId="77777777" w:rsid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b/>
          <w:sz w:val="24"/>
          <w:szCs w:val="26"/>
          <w:lang w:eastAsia="ru-RU"/>
        </w:rPr>
      </w:pPr>
    </w:p>
    <w:p w14:paraId="5FB8BAD0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b/>
          <w:sz w:val="24"/>
          <w:szCs w:val="26"/>
          <w:lang w:eastAsia="ru-RU"/>
        </w:rPr>
      </w:pPr>
      <w:r w:rsidRPr="005834B1">
        <w:rPr>
          <w:rFonts w:eastAsia="Times New Roman" w:cs="Times New Roman"/>
          <w:b/>
          <w:sz w:val="24"/>
          <w:szCs w:val="26"/>
          <w:lang w:eastAsia="ru-RU"/>
        </w:rPr>
        <w:t>Перед направлением заявки убедитесь, что Вы ознакомились</w:t>
      </w:r>
      <w:r>
        <w:rPr>
          <w:rFonts w:eastAsia="Times New Roman" w:cs="Times New Roman"/>
          <w:b/>
          <w:sz w:val="24"/>
          <w:szCs w:val="26"/>
          <w:lang w:eastAsia="ru-RU"/>
        </w:rPr>
        <w:br/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с Требованиями к статье и Правилами подачи заявки.</w:t>
      </w:r>
    </w:p>
    <w:p w14:paraId="4CE39F6B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В направленном письме должны быть прикреплены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три файла</w:t>
      </w:r>
      <w:r w:rsidRPr="005834B1">
        <w:rPr>
          <w:rFonts w:eastAsia="Times New Roman" w:cs="Times New Roman"/>
          <w:sz w:val="24"/>
          <w:szCs w:val="26"/>
          <w:lang w:eastAsia="ru-RU"/>
        </w:rPr>
        <w:t>:</w:t>
      </w:r>
    </w:p>
    <w:p w14:paraId="5367AE40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1.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Заявка</w:t>
      </w:r>
      <w:r w:rsidRPr="005834B1">
        <w:rPr>
          <w:rFonts w:eastAsia="Times New Roman" w:cs="Times New Roman"/>
          <w:sz w:val="24"/>
          <w:szCs w:val="26"/>
          <w:lang w:eastAsia="ru-RU"/>
        </w:rPr>
        <w:t>; наименование файла «Секция № _. Фамилия И.О. Заявка»</w:t>
      </w:r>
    </w:p>
    <w:p w14:paraId="4B94BA0C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2.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Статья</w:t>
      </w:r>
      <w:r w:rsidRPr="005834B1">
        <w:rPr>
          <w:rFonts w:eastAsia="Times New Roman" w:cs="Times New Roman"/>
          <w:sz w:val="24"/>
          <w:szCs w:val="26"/>
          <w:lang w:eastAsia="ru-RU"/>
        </w:rPr>
        <w:t>; наименование файла «Секция № _. Фамилия И.О. Статья»</w:t>
      </w:r>
    </w:p>
    <w:p w14:paraId="23B22E4F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3.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Антиплагиат</w:t>
      </w:r>
      <w:r w:rsidRPr="005834B1">
        <w:rPr>
          <w:rFonts w:eastAsia="Times New Roman" w:cs="Times New Roman"/>
          <w:sz w:val="24"/>
          <w:szCs w:val="26"/>
          <w:lang w:eastAsia="ru-RU"/>
        </w:rPr>
        <w:t>; наименование файла «Секция № _. Фамилия И.О. Антиплагиат»</w:t>
      </w:r>
    </w:p>
    <w:p w14:paraId="05A75F46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4.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Рецензия</w:t>
      </w:r>
      <w:r w:rsidRPr="005834B1">
        <w:rPr>
          <w:rFonts w:eastAsia="Times New Roman" w:cs="Times New Roman"/>
          <w:sz w:val="24"/>
          <w:szCs w:val="26"/>
          <w:lang w:eastAsia="ru-RU"/>
        </w:rPr>
        <w:t>; наименование файла «Секция № _. Фамилия И.О. Рецензия».</w:t>
      </w:r>
    </w:p>
    <w:p w14:paraId="00FEBA5A" w14:textId="77777777" w:rsidR="005834B1" w:rsidRP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5.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Согласие на обработку персональных данных</w:t>
      </w:r>
      <w:r w:rsidRPr="005834B1">
        <w:rPr>
          <w:rFonts w:eastAsia="Times New Roman" w:cs="Times New Roman"/>
          <w:sz w:val="24"/>
          <w:szCs w:val="26"/>
          <w:lang w:eastAsia="ru-RU"/>
        </w:rPr>
        <w:t xml:space="preserve"> (подписанное собственноручно, отсканированное в файл с расширением </w:t>
      </w:r>
      <w:r w:rsidRPr="005834B1">
        <w:rPr>
          <w:rFonts w:eastAsia="Times New Roman" w:cs="Times New Roman"/>
          <w:sz w:val="24"/>
          <w:szCs w:val="26"/>
          <w:lang w:val="en-US" w:eastAsia="ru-RU"/>
        </w:rPr>
        <w:t>pdf</w:t>
      </w:r>
      <w:r w:rsidRPr="005834B1">
        <w:rPr>
          <w:rFonts w:eastAsia="Times New Roman" w:cs="Times New Roman"/>
          <w:sz w:val="24"/>
          <w:szCs w:val="26"/>
          <w:lang w:eastAsia="ru-RU"/>
        </w:rPr>
        <w:t xml:space="preserve"> или </w:t>
      </w:r>
      <w:r w:rsidRPr="005834B1">
        <w:rPr>
          <w:rFonts w:eastAsia="Times New Roman" w:cs="Times New Roman"/>
          <w:sz w:val="24"/>
          <w:szCs w:val="26"/>
          <w:lang w:val="en-US" w:eastAsia="ru-RU"/>
        </w:rPr>
        <w:t>jpg</w:t>
      </w:r>
      <w:r w:rsidRPr="005834B1">
        <w:rPr>
          <w:rFonts w:eastAsia="Times New Roman" w:cs="Times New Roman"/>
          <w:sz w:val="24"/>
          <w:szCs w:val="26"/>
          <w:lang w:eastAsia="ru-RU"/>
        </w:rPr>
        <w:t xml:space="preserve">, </w:t>
      </w:r>
      <w:r w:rsidRPr="005834B1">
        <w:rPr>
          <w:rFonts w:eastAsia="Times New Roman" w:cs="Times New Roman"/>
          <w:sz w:val="24"/>
          <w:szCs w:val="26"/>
          <w:lang w:val="en-US" w:eastAsia="ru-RU"/>
        </w:rPr>
        <w:t>jpeg</w:t>
      </w:r>
      <w:r w:rsidRPr="005834B1">
        <w:rPr>
          <w:rFonts w:eastAsia="Times New Roman" w:cs="Times New Roman"/>
          <w:sz w:val="24"/>
          <w:szCs w:val="26"/>
          <w:lang w:eastAsia="ru-RU"/>
        </w:rPr>
        <w:t>); наименование файла</w:t>
      </w:r>
      <w:r>
        <w:rPr>
          <w:rFonts w:eastAsia="Times New Roman" w:cs="Times New Roman"/>
          <w:sz w:val="24"/>
          <w:szCs w:val="26"/>
          <w:lang w:eastAsia="ru-RU"/>
        </w:rPr>
        <w:br/>
      </w:r>
      <w:r w:rsidRPr="005834B1">
        <w:rPr>
          <w:rFonts w:eastAsia="Times New Roman" w:cs="Times New Roman"/>
          <w:sz w:val="24"/>
          <w:szCs w:val="26"/>
          <w:lang w:eastAsia="ru-RU"/>
        </w:rPr>
        <w:t xml:space="preserve"> «Секция № _. Фамилия И.О. Согласие».</w:t>
      </w:r>
    </w:p>
    <w:p w14:paraId="473FD1D5" w14:textId="77777777" w:rsidR="005834B1" w:rsidRPr="005834B1" w:rsidRDefault="005834B1" w:rsidP="005834B1">
      <w:pPr>
        <w:spacing w:after="0" w:line="276" w:lineRule="auto"/>
        <w:ind w:right="283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В поле «Тема» электронного письма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должен быть</w:t>
      </w:r>
      <w:r w:rsidRPr="005834B1">
        <w:rPr>
          <w:rFonts w:eastAsia="Times New Roman" w:cs="Times New Roman"/>
          <w:sz w:val="24"/>
          <w:szCs w:val="26"/>
          <w:lang w:eastAsia="ru-RU"/>
        </w:rPr>
        <w:t xml:space="preserve"> указан номер секции. </w:t>
      </w:r>
      <w:r>
        <w:rPr>
          <w:rFonts w:eastAsia="Times New Roman" w:cs="Times New Roman"/>
          <w:sz w:val="24"/>
          <w:szCs w:val="26"/>
          <w:lang w:eastAsia="ru-RU"/>
        </w:rPr>
        <w:br/>
      </w:r>
      <w:r w:rsidRPr="005834B1">
        <w:rPr>
          <w:rFonts w:eastAsia="Times New Roman" w:cs="Times New Roman"/>
          <w:sz w:val="24"/>
          <w:szCs w:val="26"/>
          <w:lang w:eastAsia="ru-RU"/>
        </w:rPr>
        <w:t xml:space="preserve">Письма без такого указания секции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рассмотрены не будут</w:t>
      </w:r>
      <w:r w:rsidRPr="005834B1">
        <w:rPr>
          <w:rFonts w:eastAsia="Times New Roman" w:cs="Times New Roman"/>
          <w:sz w:val="24"/>
          <w:szCs w:val="26"/>
          <w:lang w:eastAsia="ru-RU"/>
        </w:rPr>
        <w:t>.</w:t>
      </w:r>
    </w:p>
    <w:p w14:paraId="7661A8A0" w14:textId="77777777" w:rsidR="005834B1" w:rsidRPr="005834B1" w:rsidRDefault="005834B1" w:rsidP="005834B1">
      <w:pPr>
        <w:spacing w:after="0" w:line="276" w:lineRule="auto"/>
        <w:ind w:right="283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5834B1">
        <w:rPr>
          <w:rFonts w:eastAsia="Times New Roman" w:cs="Times New Roman"/>
          <w:sz w:val="24"/>
          <w:szCs w:val="26"/>
          <w:lang w:eastAsia="ru-RU"/>
        </w:rPr>
        <w:t xml:space="preserve">При несоблюдении Требований и Правил ваша заявка </w:t>
      </w:r>
      <w:r w:rsidRPr="005834B1">
        <w:rPr>
          <w:rFonts w:eastAsia="Times New Roman" w:cs="Times New Roman"/>
          <w:b/>
          <w:sz w:val="24"/>
          <w:szCs w:val="26"/>
          <w:lang w:eastAsia="ru-RU"/>
        </w:rPr>
        <w:t>рассмотрена не будет</w:t>
      </w:r>
      <w:r w:rsidRPr="005834B1">
        <w:rPr>
          <w:rFonts w:eastAsia="Times New Roman" w:cs="Times New Roman"/>
          <w:sz w:val="24"/>
          <w:szCs w:val="26"/>
          <w:lang w:eastAsia="ru-RU"/>
        </w:rPr>
        <w:t>.</w:t>
      </w:r>
    </w:p>
    <w:p w14:paraId="1B8EFC09" w14:textId="77777777" w:rsidR="00F12C76" w:rsidRDefault="00F12C76" w:rsidP="006C0B77">
      <w:pPr>
        <w:spacing w:after="0"/>
        <w:ind w:firstLine="709"/>
        <w:jc w:val="both"/>
      </w:pPr>
    </w:p>
    <w:sectPr w:rsidR="00F12C76" w:rsidSect="005834B1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3842" w14:textId="77777777" w:rsidR="00EE3344" w:rsidRDefault="00EE3344" w:rsidP="005834B1">
      <w:pPr>
        <w:spacing w:after="0"/>
      </w:pPr>
      <w:r>
        <w:separator/>
      </w:r>
    </w:p>
  </w:endnote>
  <w:endnote w:type="continuationSeparator" w:id="0">
    <w:p w14:paraId="2B958A9B" w14:textId="77777777" w:rsidR="00EE3344" w:rsidRDefault="00EE3344" w:rsidP="00583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591B6" w14:textId="77777777" w:rsidR="00EE3344" w:rsidRDefault="00EE3344" w:rsidP="005834B1">
      <w:pPr>
        <w:spacing w:after="0"/>
      </w:pPr>
      <w:r>
        <w:separator/>
      </w:r>
    </w:p>
  </w:footnote>
  <w:footnote w:type="continuationSeparator" w:id="0">
    <w:p w14:paraId="58EA11BE" w14:textId="77777777" w:rsidR="00EE3344" w:rsidRDefault="00EE3344" w:rsidP="00583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1DDF"/>
    <w:multiLevelType w:val="hybridMultilevel"/>
    <w:tmpl w:val="4F5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61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1"/>
    <w:rsid w:val="000C4CC3"/>
    <w:rsid w:val="00154682"/>
    <w:rsid w:val="005834B1"/>
    <w:rsid w:val="00621BCA"/>
    <w:rsid w:val="006C0B77"/>
    <w:rsid w:val="008242FF"/>
    <w:rsid w:val="00870751"/>
    <w:rsid w:val="00922C48"/>
    <w:rsid w:val="00974904"/>
    <w:rsid w:val="00B915B7"/>
    <w:rsid w:val="00DA4072"/>
    <w:rsid w:val="00EA59DF"/>
    <w:rsid w:val="00EE334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49FE"/>
  <w15:chartTrackingRefBased/>
  <w15:docId w15:val="{CFF2A7BB-BC3A-457A-ACED-1364CD8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834B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834B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Mary</cp:lastModifiedBy>
  <cp:revision>3</cp:revision>
  <dcterms:created xsi:type="dcterms:W3CDTF">2024-09-25T12:17:00Z</dcterms:created>
  <dcterms:modified xsi:type="dcterms:W3CDTF">2024-09-25T13:57:00Z</dcterms:modified>
</cp:coreProperties>
</file>