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B06" w:rsidRDefault="00E82B06" w:rsidP="00E82B0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</w:p>
    <w:p w:rsidR="00E82B06" w:rsidRDefault="00E82B06" w:rsidP="00E82B0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</w:p>
    <w:p w:rsidR="00E82B06" w:rsidRDefault="00E82B06" w:rsidP="00E82B0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</w:p>
    <w:p w:rsidR="00E82B06" w:rsidRDefault="00242832" w:rsidP="00E82B0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1616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Научно-практическая конференция</w:t>
      </w:r>
      <w:r w:rsidR="00D76098" w:rsidRPr="00665085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 «</w:t>
      </w:r>
      <w:r w:rsidR="005B73E7">
        <w:rPr>
          <w:rFonts w:ascii="Times New Roman" w:eastAsia="Times New Roman" w:hAnsi="Times New Roman" w:cs="Times New Roman"/>
          <w:b/>
          <w:color w:val="161615"/>
          <w:sz w:val="28"/>
          <w:szCs w:val="28"/>
          <w:lang w:eastAsia="ru-RU"/>
        </w:rPr>
        <w:t xml:space="preserve">Организация </w:t>
      </w:r>
      <w:r w:rsidR="005B73E7" w:rsidRPr="00242832">
        <w:rPr>
          <w:rFonts w:ascii="Times New Roman" w:eastAsia="Times New Roman" w:hAnsi="Times New Roman" w:cs="Times New Roman"/>
          <w:b/>
          <w:color w:val="161615"/>
          <w:sz w:val="28"/>
          <w:szCs w:val="28"/>
          <w:lang w:eastAsia="ru-RU"/>
        </w:rPr>
        <w:t>работы</w:t>
      </w:r>
    </w:p>
    <w:p w:rsidR="00D76098" w:rsidRPr="00665085" w:rsidRDefault="005B73E7" w:rsidP="00E82B0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61615"/>
          <w:sz w:val="28"/>
          <w:szCs w:val="28"/>
          <w:lang w:eastAsia="ru-RU"/>
        </w:rPr>
        <w:t xml:space="preserve"> по предупреждению деструктивной идеологии в подростковой среде</w:t>
      </w:r>
      <w:r w:rsidR="00D76098" w:rsidRPr="00665085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»</w:t>
      </w:r>
    </w:p>
    <w:p w:rsidR="008E2D1B" w:rsidRDefault="008E2D1B" w:rsidP="008E2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61615"/>
          <w:sz w:val="28"/>
          <w:szCs w:val="28"/>
          <w:lang w:eastAsia="ru-RU"/>
        </w:rPr>
      </w:pPr>
    </w:p>
    <w:p w:rsidR="008354F8" w:rsidRPr="00665085" w:rsidRDefault="008354F8" w:rsidP="008E2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665085">
        <w:rPr>
          <w:rFonts w:ascii="Times New Roman" w:eastAsia="Times New Roman" w:hAnsi="Times New Roman" w:cs="Times New Roman"/>
          <w:b/>
          <w:bCs/>
          <w:color w:val="161615"/>
          <w:sz w:val="28"/>
          <w:szCs w:val="28"/>
          <w:lang w:val="x-none" w:eastAsia="ru-RU"/>
        </w:rPr>
        <w:t>Уважаемые</w:t>
      </w:r>
      <w:r w:rsidR="001F5917">
        <w:rPr>
          <w:rFonts w:ascii="Times New Roman" w:eastAsia="Times New Roman" w:hAnsi="Times New Roman" w:cs="Times New Roman"/>
          <w:b/>
          <w:bCs/>
          <w:color w:val="161615"/>
          <w:sz w:val="28"/>
          <w:szCs w:val="28"/>
          <w:lang w:eastAsia="ru-RU"/>
        </w:rPr>
        <w:t xml:space="preserve"> </w:t>
      </w:r>
      <w:r w:rsidRPr="00665085">
        <w:rPr>
          <w:rFonts w:ascii="Times New Roman" w:eastAsia="Times New Roman" w:hAnsi="Times New Roman" w:cs="Times New Roman"/>
          <w:b/>
          <w:bCs/>
          <w:color w:val="161615"/>
          <w:sz w:val="28"/>
          <w:szCs w:val="28"/>
          <w:lang w:val="x-none" w:eastAsia="ru-RU"/>
        </w:rPr>
        <w:t>коллеги!</w:t>
      </w:r>
    </w:p>
    <w:p w:rsidR="00CC5C21" w:rsidRPr="00665085" w:rsidRDefault="00CC5C21" w:rsidP="00CC5C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</w:p>
    <w:p w:rsidR="00CC5C21" w:rsidRDefault="00284127" w:rsidP="005B7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284127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20 декабря 2024 года </w:t>
      </w:r>
      <w:r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в соответствии с пунктом 5.2 Протокола поручений Председателя СК России в </w:t>
      </w:r>
      <w:r w:rsidRPr="00665085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Московск</w:t>
      </w:r>
      <w:r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ой</w:t>
      </w:r>
      <w:r w:rsidRPr="00665085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 академи</w:t>
      </w:r>
      <w:r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и</w:t>
      </w:r>
      <w:r w:rsidRPr="00665085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 Следственного комитета имени А.Я. Сухарева</w:t>
      </w:r>
      <w:r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 состоится </w:t>
      </w:r>
      <w:r w:rsidR="00242832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н</w:t>
      </w:r>
      <w:r w:rsidR="00242832" w:rsidRPr="00242832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аучно-практическ</w:t>
      </w:r>
      <w:r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ая</w:t>
      </w:r>
      <w:r w:rsidR="00242832" w:rsidRPr="00242832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я</w:t>
      </w:r>
      <w:r w:rsidR="00242832" w:rsidRPr="00242832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 </w:t>
      </w:r>
      <w:r w:rsidR="005B73E7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«</w:t>
      </w:r>
      <w:r w:rsidR="000E2DB4">
        <w:rPr>
          <w:rFonts w:ascii="Times New Roman" w:eastAsia="Times New Roman" w:hAnsi="Times New Roman" w:cs="Times New Roman"/>
          <w:b/>
          <w:color w:val="161615"/>
          <w:sz w:val="28"/>
          <w:szCs w:val="28"/>
          <w:lang w:eastAsia="ru-RU"/>
        </w:rPr>
        <w:t xml:space="preserve">Организация </w:t>
      </w:r>
      <w:r w:rsidR="00242832" w:rsidRPr="00242832">
        <w:rPr>
          <w:rFonts w:ascii="Times New Roman" w:eastAsia="Times New Roman" w:hAnsi="Times New Roman" w:cs="Times New Roman"/>
          <w:b/>
          <w:color w:val="161615"/>
          <w:sz w:val="28"/>
          <w:szCs w:val="28"/>
          <w:lang w:eastAsia="ru-RU"/>
        </w:rPr>
        <w:t>работы</w:t>
      </w:r>
      <w:r w:rsidR="000E2DB4">
        <w:rPr>
          <w:rFonts w:ascii="Times New Roman" w:eastAsia="Times New Roman" w:hAnsi="Times New Roman" w:cs="Times New Roman"/>
          <w:b/>
          <w:color w:val="161615"/>
          <w:sz w:val="28"/>
          <w:szCs w:val="28"/>
          <w:lang w:eastAsia="ru-RU"/>
        </w:rPr>
        <w:t xml:space="preserve"> по предупреждению деструктивной идеологии в подростковой среде»</w:t>
      </w:r>
      <w:r w:rsidR="00CC5C21" w:rsidRPr="00665085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.</w:t>
      </w:r>
    </w:p>
    <w:p w:rsidR="00284127" w:rsidRDefault="00284127" w:rsidP="00284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7E0FDC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Для участия в конференции приглашаются ведущие ученые в области уголовного права, криминологии, уголовного процесса, криминалистики</w:t>
      </w:r>
      <w:r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, психологии</w:t>
      </w:r>
      <w:r w:rsidRPr="007E0FDC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, сотрудники правоохранительных органов, представители </w:t>
      </w:r>
      <w:r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образовательных учреждений</w:t>
      </w:r>
      <w:r w:rsidR="00495686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.</w:t>
      </w:r>
    </w:p>
    <w:p w:rsidR="008B03B8" w:rsidRPr="00665085" w:rsidRDefault="008B03B8" w:rsidP="008354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61615"/>
          <w:sz w:val="28"/>
          <w:szCs w:val="28"/>
          <w:shd w:val="clear" w:color="auto" w:fill="FFFFFF"/>
        </w:rPr>
      </w:pPr>
      <w:r w:rsidRPr="00665085">
        <w:rPr>
          <w:rFonts w:ascii="Times New Roman" w:hAnsi="Times New Roman" w:cs="Times New Roman"/>
          <w:color w:val="161615"/>
          <w:sz w:val="28"/>
          <w:szCs w:val="28"/>
          <w:shd w:val="clear" w:color="auto" w:fill="FFFFFF"/>
        </w:rPr>
        <w:t>К обсуждению предложены следующие вопросы:</w:t>
      </w:r>
    </w:p>
    <w:p w:rsidR="000E2DB4" w:rsidRPr="005B73E7" w:rsidRDefault="000E2DB4" w:rsidP="00FC09ED">
      <w:pPr>
        <w:pStyle w:val="5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ind w:left="0" w:right="20" w:firstLine="709"/>
        <w:jc w:val="both"/>
        <w:rPr>
          <w:rStyle w:val="1"/>
          <w:rFonts w:eastAsiaTheme="majorEastAsia"/>
          <w:color w:val="auto"/>
          <w:sz w:val="28"/>
          <w:szCs w:val="28"/>
        </w:rPr>
      </w:pPr>
      <w:r w:rsidRPr="005B73E7">
        <w:rPr>
          <w:rStyle w:val="1"/>
          <w:rFonts w:eastAsiaTheme="majorEastAsia"/>
          <w:color w:val="auto"/>
          <w:sz w:val="28"/>
          <w:szCs w:val="28"/>
        </w:rPr>
        <w:t>деструктивная идеология как предмет научных исследований;</w:t>
      </w:r>
    </w:p>
    <w:p w:rsidR="005B73E7" w:rsidRPr="005B73E7" w:rsidRDefault="000E2DB4" w:rsidP="005B73E7">
      <w:pPr>
        <w:pStyle w:val="5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ind w:left="0" w:right="20" w:firstLine="709"/>
        <w:jc w:val="both"/>
        <w:rPr>
          <w:rStyle w:val="1"/>
          <w:rFonts w:eastAsiaTheme="majorEastAsia"/>
          <w:color w:val="auto"/>
          <w:sz w:val="28"/>
          <w:szCs w:val="28"/>
        </w:rPr>
      </w:pPr>
      <w:r w:rsidRPr="005B73E7">
        <w:rPr>
          <w:rStyle w:val="1"/>
          <w:rFonts w:eastAsiaTheme="majorEastAsia"/>
          <w:color w:val="auto"/>
          <w:sz w:val="28"/>
          <w:szCs w:val="28"/>
        </w:rPr>
        <w:t>противодействие распространению деструктивной идеологии (уголовно-правовые и криминологические аспекты)</w:t>
      </w:r>
    </w:p>
    <w:p w:rsidR="005B73E7" w:rsidRPr="005B73E7" w:rsidRDefault="005B73E7" w:rsidP="005B73E7">
      <w:pPr>
        <w:pStyle w:val="5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ind w:left="0" w:right="20" w:firstLine="709"/>
        <w:jc w:val="both"/>
        <w:rPr>
          <w:rStyle w:val="1"/>
          <w:rFonts w:eastAsiaTheme="majorEastAsia"/>
          <w:color w:val="auto"/>
          <w:sz w:val="28"/>
          <w:szCs w:val="28"/>
        </w:rPr>
      </w:pPr>
      <w:r w:rsidRPr="005B73E7">
        <w:rPr>
          <w:rStyle w:val="1"/>
          <w:rFonts w:eastAsiaTheme="majorEastAsia"/>
          <w:color w:val="auto"/>
          <w:sz w:val="28"/>
          <w:szCs w:val="28"/>
        </w:rPr>
        <w:t>предупреждение преступлений, совершаемых под воздействием деструктивной идеологии;</w:t>
      </w:r>
    </w:p>
    <w:p w:rsidR="000E2DB4" w:rsidRPr="005B73E7" w:rsidRDefault="005B73E7" w:rsidP="00FC09ED">
      <w:pPr>
        <w:pStyle w:val="5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ind w:left="0" w:right="20" w:firstLine="709"/>
        <w:jc w:val="both"/>
        <w:rPr>
          <w:rStyle w:val="1"/>
          <w:rFonts w:eastAsiaTheme="majorEastAsia"/>
          <w:color w:val="auto"/>
          <w:sz w:val="28"/>
          <w:szCs w:val="28"/>
        </w:rPr>
      </w:pPr>
      <w:r w:rsidRPr="005B73E7">
        <w:rPr>
          <w:rStyle w:val="1"/>
          <w:rFonts w:eastAsiaTheme="majorEastAsia"/>
          <w:color w:val="auto"/>
          <w:sz w:val="28"/>
          <w:szCs w:val="28"/>
        </w:rPr>
        <w:t>предварительное расследование преступлений, совершенных несовершеннолетними – представителями деструктивных субкультур.</w:t>
      </w:r>
    </w:p>
    <w:p w:rsidR="00F03E67" w:rsidRDefault="000A3A77" w:rsidP="00F03E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0A3A77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Научно-практическая конференция </w:t>
      </w:r>
      <w:r w:rsidR="00230415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будет проведена в</w:t>
      </w:r>
      <w:r w:rsidR="008354F8" w:rsidRPr="00665085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 </w:t>
      </w:r>
      <w:r w:rsidR="002E18DB" w:rsidRPr="00665085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очно-</w:t>
      </w:r>
      <w:r w:rsidR="008354F8" w:rsidRPr="00665085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дистанционном формате с использованием видео-конференц-связи. </w:t>
      </w:r>
      <w:r w:rsidR="00A70172" w:rsidRPr="00665085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Место проведения</w:t>
      </w:r>
      <w:r w:rsidR="006330D7" w:rsidRPr="00665085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: г. Москва, ул. Вруб</w:t>
      </w:r>
      <w:r w:rsidR="00A70172" w:rsidRPr="00665085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еля, д. 12, ауд. 1</w:t>
      </w:r>
      <w:r w:rsidR="00B66C23" w:rsidRPr="00665085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09. </w:t>
      </w:r>
    </w:p>
    <w:p w:rsidR="00F03E67" w:rsidRDefault="008354F8" w:rsidP="00F03E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665085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Регистрация участников (доступ к онлайн-платформе) – с 9.30 (</w:t>
      </w:r>
      <w:proofErr w:type="spellStart"/>
      <w:r w:rsidRPr="00665085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мск</w:t>
      </w:r>
      <w:proofErr w:type="spellEnd"/>
      <w:r w:rsidRPr="00665085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). </w:t>
      </w:r>
    </w:p>
    <w:p w:rsidR="008354F8" w:rsidRPr="00230415" w:rsidRDefault="008354F8" w:rsidP="00F03E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665085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Начало работы – в </w:t>
      </w:r>
      <w:r w:rsidRPr="00230415">
        <w:rPr>
          <w:rFonts w:ascii="Times New Roman" w:eastAsia="Times New Roman" w:hAnsi="Times New Roman" w:cs="Times New Roman"/>
          <w:bCs/>
          <w:color w:val="161615"/>
          <w:sz w:val="28"/>
          <w:szCs w:val="28"/>
          <w:lang w:eastAsia="ru-RU"/>
        </w:rPr>
        <w:t>10.00 (</w:t>
      </w:r>
      <w:proofErr w:type="spellStart"/>
      <w:r w:rsidRPr="00230415">
        <w:rPr>
          <w:rFonts w:ascii="Times New Roman" w:eastAsia="Times New Roman" w:hAnsi="Times New Roman" w:cs="Times New Roman"/>
          <w:bCs/>
          <w:color w:val="161615"/>
          <w:sz w:val="28"/>
          <w:szCs w:val="28"/>
          <w:lang w:eastAsia="ru-RU"/>
        </w:rPr>
        <w:t>мск</w:t>
      </w:r>
      <w:proofErr w:type="spellEnd"/>
      <w:r w:rsidRPr="00230415">
        <w:rPr>
          <w:rFonts w:ascii="Times New Roman" w:eastAsia="Times New Roman" w:hAnsi="Times New Roman" w:cs="Times New Roman"/>
          <w:bCs/>
          <w:color w:val="161615"/>
          <w:sz w:val="28"/>
          <w:szCs w:val="28"/>
          <w:lang w:eastAsia="ru-RU"/>
        </w:rPr>
        <w:t>)</w:t>
      </w:r>
      <w:r w:rsidRPr="00230415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.</w:t>
      </w:r>
    </w:p>
    <w:p w:rsidR="00405001" w:rsidRPr="003349C2" w:rsidRDefault="00F8720D" w:rsidP="007E0F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665085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Для участия в работе </w:t>
      </w:r>
      <w:r w:rsidR="007E0FDC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конференции</w:t>
      </w:r>
      <w:r w:rsidRPr="00665085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 необходимо </w:t>
      </w:r>
      <w:r w:rsidR="0060145D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по прилагаемым формам </w:t>
      </w:r>
      <w:r w:rsidRPr="00665085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до </w:t>
      </w:r>
      <w:r w:rsidR="003349C2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13</w:t>
      </w:r>
      <w:r w:rsidRPr="00230415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 </w:t>
      </w:r>
      <w:r w:rsidR="007E0FDC" w:rsidRPr="00230415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декабря</w:t>
      </w:r>
      <w:r w:rsidRPr="00230415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 202</w:t>
      </w:r>
      <w:r w:rsidR="00EE4441" w:rsidRPr="00230415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4</w:t>
      </w:r>
      <w:r w:rsidRPr="00665085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 года</w:t>
      </w:r>
      <w:r w:rsidR="00EE4441" w:rsidRPr="00665085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 </w:t>
      </w:r>
      <w:r w:rsidRPr="00665085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направить </w:t>
      </w:r>
      <w:r w:rsidR="0060145D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на</w:t>
      </w:r>
      <w:r w:rsidRPr="00665085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 электронн</w:t>
      </w:r>
      <w:r w:rsidR="0060145D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ую</w:t>
      </w:r>
      <w:r w:rsidRPr="00665085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 почт</w:t>
      </w:r>
      <w:r w:rsidR="0060145D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у</w:t>
      </w:r>
      <w:r w:rsidR="001836C7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 </w:t>
      </w:r>
      <w:proofErr w:type="spellStart"/>
      <w:r w:rsidR="00284127">
        <w:rPr>
          <w:rFonts w:ascii="Times New Roman" w:hAnsi="Times New Roman" w:cs="Times New Roman"/>
          <w:sz w:val="28"/>
          <w:szCs w:val="28"/>
          <w:lang w:val="en-US" w:eastAsia="ru-RU"/>
        </w:rPr>
        <w:t>efelal</w:t>
      </w:r>
      <w:proofErr w:type="spellEnd"/>
      <w:r w:rsidR="001836C7" w:rsidRPr="001836C7">
        <w:rPr>
          <w:rFonts w:ascii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284127">
        <w:rPr>
          <w:rFonts w:ascii="Times New Roman" w:hAnsi="Times New Roman" w:cs="Times New Roman"/>
          <w:sz w:val="28"/>
          <w:szCs w:val="28"/>
          <w:lang w:val="en-US" w:eastAsia="ru-RU"/>
        </w:rPr>
        <w:t>ya</w:t>
      </w:r>
      <w:proofErr w:type="spellEnd"/>
      <w:r w:rsidR="001836C7" w:rsidRPr="001836C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1836C7" w:rsidRPr="001836C7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836C7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 </w:t>
      </w:r>
      <w:r w:rsidRPr="00230415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заявку </w:t>
      </w:r>
      <w:r w:rsidRPr="003349C2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в</w:t>
      </w:r>
      <w:r w:rsidR="00122447" w:rsidRPr="003349C2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 </w:t>
      </w:r>
      <w:r w:rsidRPr="003349C2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формате </w:t>
      </w:r>
      <w:r w:rsidRPr="003349C2">
        <w:rPr>
          <w:rFonts w:ascii="Times New Roman" w:eastAsia="Times New Roman" w:hAnsi="Times New Roman" w:cs="Times New Roman"/>
          <w:color w:val="161615"/>
          <w:sz w:val="28"/>
          <w:szCs w:val="28"/>
          <w:lang w:val="en-US" w:eastAsia="ru-RU"/>
        </w:rPr>
        <w:t>Word</w:t>
      </w:r>
      <w:r w:rsidRPr="003349C2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.</w:t>
      </w:r>
      <w:r w:rsidR="007E0FDC" w:rsidRPr="003349C2">
        <w:t xml:space="preserve"> </w:t>
      </w:r>
    </w:p>
    <w:p w:rsidR="007E0FDC" w:rsidRDefault="007E0FDC" w:rsidP="007E0F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  <w:r w:rsidRPr="007E0FDC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Материалы </w:t>
      </w:r>
      <w:r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научно-практической </w:t>
      </w:r>
      <w:r w:rsidRPr="007E0FDC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конференции планируются</w:t>
      </w:r>
      <w:r w:rsidR="00E92211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E0FDC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к опубликованию</w:t>
      </w:r>
      <w:r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 </w:t>
      </w:r>
      <w:r w:rsidRPr="007E0FDC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>в тематическом сборнике научных статей с последующим размещением</w:t>
      </w:r>
      <w:r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 </w:t>
      </w:r>
      <w:r w:rsidRPr="007E0FDC"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  <w:t xml:space="preserve">в библиографической базе данных РИНЦ. </w:t>
      </w:r>
    </w:p>
    <w:p w:rsidR="008354F8" w:rsidRPr="00665085" w:rsidRDefault="008354F8" w:rsidP="00835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5"/>
          <w:sz w:val="28"/>
          <w:szCs w:val="28"/>
          <w:lang w:eastAsia="ru-RU"/>
        </w:rPr>
      </w:pPr>
    </w:p>
    <w:p w:rsidR="00E82B06" w:rsidRDefault="00E82B06" w:rsidP="001F3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61615"/>
          <w:sz w:val="28"/>
          <w:szCs w:val="28"/>
          <w:lang w:eastAsia="ru-RU"/>
        </w:rPr>
      </w:pPr>
    </w:p>
    <w:p w:rsidR="00E82B06" w:rsidRDefault="00E82B06" w:rsidP="001F3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61615"/>
          <w:sz w:val="28"/>
          <w:szCs w:val="28"/>
          <w:lang w:eastAsia="ru-RU"/>
        </w:rPr>
      </w:pPr>
    </w:p>
    <w:p w:rsidR="001836C7" w:rsidRDefault="008354F8" w:rsidP="001F3F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5085">
        <w:rPr>
          <w:rFonts w:ascii="Times New Roman" w:eastAsia="Times New Roman" w:hAnsi="Times New Roman" w:cs="Times New Roman"/>
          <w:i/>
          <w:iCs/>
          <w:color w:val="161615"/>
          <w:sz w:val="28"/>
          <w:szCs w:val="28"/>
          <w:lang w:eastAsia="ru-RU"/>
        </w:rPr>
        <w:t>Контактн</w:t>
      </w:r>
      <w:r w:rsidR="00285BC0">
        <w:rPr>
          <w:rFonts w:ascii="Times New Roman" w:eastAsia="Times New Roman" w:hAnsi="Times New Roman" w:cs="Times New Roman"/>
          <w:i/>
          <w:iCs/>
          <w:color w:val="161615"/>
          <w:sz w:val="28"/>
          <w:szCs w:val="28"/>
          <w:lang w:eastAsia="ru-RU"/>
        </w:rPr>
        <w:t>ое</w:t>
      </w:r>
      <w:r w:rsidRPr="00665085">
        <w:rPr>
          <w:rFonts w:ascii="Times New Roman" w:eastAsia="Times New Roman" w:hAnsi="Times New Roman" w:cs="Times New Roman"/>
          <w:i/>
          <w:iCs/>
          <w:color w:val="161615"/>
          <w:sz w:val="28"/>
          <w:szCs w:val="28"/>
          <w:lang w:eastAsia="ru-RU"/>
        </w:rPr>
        <w:t xml:space="preserve"> </w:t>
      </w:r>
      <w:r w:rsidR="00285BC0">
        <w:rPr>
          <w:rFonts w:ascii="Times New Roman" w:eastAsia="Times New Roman" w:hAnsi="Times New Roman" w:cs="Times New Roman"/>
          <w:i/>
          <w:iCs/>
          <w:color w:val="161615"/>
          <w:sz w:val="28"/>
          <w:szCs w:val="28"/>
          <w:lang w:eastAsia="ru-RU"/>
        </w:rPr>
        <w:t>лицо</w:t>
      </w:r>
      <w:r w:rsidRPr="00665085">
        <w:rPr>
          <w:rFonts w:ascii="Times New Roman" w:eastAsia="Times New Roman" w:hAnsi="Times New Roman" w:cs="Times New Roman"/>
          <w:i/>
          <w:iCs/>
          <w:color w:val="161615"/>
          <w:sz w:val="28"/>
          <w:szCs w:val="28"/>
          <w:lang w:eastAsia="ru-RU"/>
        </w:rPr>
        <w:t>:</w:t>
      </w:r>
      <w:r w:rsidR="0024242E" w:rsidRPr="006650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145D">
        <w:rPr>
          <w:rFonts w:ascii="Times New Roman" w:hAnsi="Times New Roman" w:cs="Times New Roman"/>
          <w:i/>
          <w:sz w:val="28"/>
          <w:szCs w:val="28"/>
        </w:rPr>
        <w:t>доцент кафедры управления и психологии следственной деятельности</w:t>
      </w:r>
      <w:r w:rsidR="00BB51C6">
        <w:rPr>
          <w:rFonts w:ascii="Times New Roman" w:hAnsi="Times New Roman" w:cs="Times New Roman"/>
          <w:i/>
          <w:sz w:val="28"/>
          <w:szCs w:val="28"/>
        </w:rPr>
        <w:t xml:space="preserve"> (Высшие академические курсы)</w:t>
      </w:r>
      <w:r w:rsidR="006014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4127">
        <w:rPr>
          <w:rFonts w:ascii="Times New Roman" w:hAnsi="Times New Roman" w:cs="Times New Roman"/>
          <w:i/>
          <w:sz w:val="28"/>
          <w:szCs w:val="28"/>
        </w:rPr>
        <w:t>Ефремова Елена Александровна</w:t>
      </w:r>
      <w:r w:rsidR="00285BC0">
        <w:rPr>
          <w:rFonts w:ascii="Times New Roman" w:hAnsi="Times New Roman" w:cs="Times New Roman"/>
          <w:i/>
          <w:sz w:val="28"/>
          <w:szCs w:val="28"/>
        </w:rPr>
        <w:t>,</w:t>
      </w:r>
      <w:r w:rsidR="002841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242E" w:rsidRPr="00665085">
        <w:rPr>
          <w:rFonts w:ascii="Times New Roman" w:hAnsi="Times New Roman" w:cs="Times New Roman"/>
          <w:i/>
          <w:sz w:val="28"/>
          <w:szCs w:val="28"/>
          <w:lang w:eastAsia="ru-RU"/>
        </w:rPr>
        <w:t>8</w:t>
      </w:r>
      <w:r w:rsidR="001836C7">
        <w:rPr>
          <w:rFonts w:ascii="Times New Roman" w:hAnsi="Times New Roman" w:cs="Times New Roman"/>
          <w:i/>
          <w:sz w:val="28"/>
          <w:szCs w:val="28"/>
          <w:lang w:eastAsia="ru-RU"/>
        </w:rPr>
        <w:t>-</w:t>
      </w:r>
      <w:r w:rsidR="00284127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284127">
        <w:rPr>
          <w:rFonts w:ascii="Times New Roman" w:hAnsi="Times New Roman" w:cs="Times New Roman"/>
          <w:i/>
          <w:sz w:val="28"/>
          <w:szCs w:val="28"/>
          <w:lang w:eastAsia="ru-RU"/>
        </w:rPr>
        <w:t>916</w:t>
      </w:r>
      <w:r w:rsidR="0024242E" w:rsidRPr="00665085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1836C7">
        <w:rPr>
          <w:rFonts w:ascii="Times New Roman" w:hAnsi="Times New Roman" w:cs="Times New Roman"/>
          <w:i/>
          <w:sz w:val="28"/>
          <w:szCs w:val="28"/>
          <w:lang w:eastAsia="ru-RU"/>
        </w:rPr>
        <w:t>-</w:t>
      </w:r>
      <w:proofErr w:type="gramEnd"/>
      <w:r w:rsidR="00284127">
        <w:rPr>
          <w:rFonts w:ascii="Times New Roman" w:hAnsi="Times New Roman" w:cs="Times New Roman"/>
          <w:i/>
          <w:sz w:val="28"/>
          <w:szCs w:val="28"/>
          <w:lang w:eastAsia="ru-RU"/>
        </w:rPr>
        <w:t>823</w:t>
      </w:r>
      <w:r w:rsidR="001836C7">
        <w:rPr>
          <w:rFonts w:ascii="Times New Roman" w:hAnsi="Times New Roman" w:cs="Times New Roman"/>
          <w:i/>
          <w:sz w:val="28"/>
          <w:szCs w:val="28"/>
          <w:lang w:eastAsia="ru-RU"/>
        </w:rPr>
        <w:t>-</w:t>
      </w:r>
      <w:r w:rsidR="00284127">
        <w:rPr>
          <w:rFonts w:ascii="Times New Roman" w:hAnsi="Times New Roman" w:cs="Times New Roman"/>
          <w:i/>
          <w:sz w:val="28"/>
          <w:szCs w:val="28"/>
          <w:lang w:eastAsia="ru-RU"/>
        </w:rPr>
        <w:t>85</w:t>
      </w:r>
      <w:r w:rsidR="001836C7">
        <w:rPr>
          <w:rFonts w:ascii="Times New Roman" w:hAnsi="Times New Roman" w:cs="Times New Roman"/>
          <w:i/>
          <w:sz w:val="28"/>
          <w:szCs w:val="28"/>
          <w:lang w:eastAsia="ru-RU"/>
        </w:rPr>
        <w:t>-</w:t>
      </w:r>
      <w:r w:rsidR="00284127">
        <w:rPr>
          <w:rFonts w:ascii="Times New Roman" w:hAnsi="Times New Roman" w:cs="Times New Roman"/>
          <w:i/>
          <w:sz w:val="28"/>
          <w:szCs w:val="28"/>
          <w:lang w:eastAsia="ru-RU"/>
        </w:rPr>
        <w:t>99</w:t>
      </w:r>
      <w:r w:rsidR="00285BC0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230415" w:rsidRPr="00284127" w:rsidRDefault="00284127" w:rsidP="0023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230415" w:rsidRPr="00230415" w:rsidRDefault="00230415" w:rsidP="0023041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4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Заявка участника</w:t>
      </w:r>
    </w:p>
    <w:p w:rsidR="00230415" w:rsidRDefault="00230415" w:rsidP="002304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0415">
        <w:rPr>
          <w:rFonts w:ascii="Times New Roman" w:eastAsia="Calibri" w:hAnsi="Times New Roman" w:cs="Times New Roman"/>
          <w:sz w:val="28"/>
          <w:szCs w:val="28"/>
        </w:rPr>
        <w:t>Научно-практическая конференция «</w:t>
      </w:r>
      <w:r w:rsidR="0026345B">
        <w:rPr>
          <w:rFonts w:ascii="Times New Roman" w:eastAsia="Times New Roman" w:hAnsi="Times New Roman" w:cs="Times New Roman"/>
          <w:b/>
          <w:color w:val="161615"/>
          <w:sz w:val="28"/>
          <w:szCs w:val="28"/>
          <w:lang w:eastAsia="ru-RU"/>
        </w:rPr>
        <w:t xml:space="preserve">Организация </w:t>
      </w:r>
      <w:r w:rsidR="0026345B" w:rsidRPr="00242832">
        <w:rPr>
          <w:rFonts w:ascii="Times New Roman" w:eastAsia="Times New Roman" w:hAnsi="Times New Roman" w:cs="Times New Roman"/>
          <w:b/>
          <w:color w:val="161615"/>
          <w:sz w:val="28"/>
          <w:szCs w:val="28"/>
          <w:lang w:eastAsia="ru-RU"/>
        </w:rPr>
        <w:t>работы</w:t>
      </w:r>
      <w:r w:rsidR="0026345B">
        <w:rPr>
          <w:rFonts w:ascii="Times New Roman" w:eastAsia="Times New Roman" w:hAnsi="Times New Roman" w:cs="Times New Roman"/>
          <w:b/>
          <w:color w:val="161615"/>
          <w:sz w:val="28"/>
          <w:szCs w:val="28"/>
          <w:lang w:eastAsia="ru-RU"/>
        </w:rPr>
        <w:t xml:space="preserve"> по предупреждению деструктивной идеологии в подростковой среде</w:t>
      </w:r>
      <w:r w:rsidRPr="0023041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30415" w:rsidRPr="00230415" w:rsidRDefault="00230415" w:rsidP="002304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6151"/>
      </w:tblGrid>
      <w:tr w:rsidR="00230415" w:rsidRPr="00230415" w:rsidTr="00E36C6F">
        <w:tc>
          <w:tcPr>
            <w:tcW w:w="3194" w:type="dxa"/>
            <w:shd w:val="clear" w:color="auto" w:fill="auto"/>
          </w:tcPr>
          <w:p w:rsidR="00230415" w:rsidRPr="00230415" w:rsidRDefault="00230415" w:rsidP="00E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6151" w:type="dxa"/>
            <w:shd w:val="clear" w:color="auto" w:fill="auto"/>
          </w:tcPr>
          <w:p w:rsidR="00230415" w:rsidRPr="00230415" w:rsidRDefault="00230415" w:rsidP="00E3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0415" w:rsidRPr="00230415" w:rsidTr="00E36C6F">
        <w:tc>
          <w:tcPr>
            <w:tcW w:w="3194" w:type="dxa"/>
            <w:shd w:val="clear" w:color="auto" w:fill="auto"/>
          </w:tcPr>
          <w:p w:rsidR="00230415" w:rsidRPr="00230415" w:rsidRDefault="00230415" w:rsidP="00E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Ученая степень, </w:t>
            </w:r>
          </w:p>
          <w:p w:rsidR="00230415" w:rsidRPr="00230415" w:rsidRDefault="00230415" w:rsidP="00E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ученое звание</w:t>
            </w:r>
          </w:p>
        </w:tc>
        <w:tc>
          <w:tcPr>
            <w:tcW w:w="6151" w:type="dxa"/>
            <w:shd w:val="clear" w:color="auto" w:fill="auto"/>
          </w:tcPr>
          <w:p w:rsidR="00230415" w:rsidRPr="00230415" w:rsidRDefault="00230415" w:rsidP="00E3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0415" w:rsidRPr="00230415" w:rsidTr="00E36C6F">
        <w:tc>
          <w:tcPr>
            <w:tcW w:w="3194" w:type="dxa"/>
            <w:shd w:val="clear" w:color="auto" w:fill="auto"/>
          </w:tcPr>
          <w:p w:rsidR="00230415" w:rsidRPr="00230415" w:rsidRDefault="00230415" w:rsidP="00E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официальное наименование места работы (службы)</w:t>
            </w:r>
          </w:p>
        </w:tc>
        <w:tc>
          <w:tcPr>
            <w:tcW w:w="6151" w:type="dxa"/>
            <w:shd w:val="clear" w:color="auto" w:fill="auto"/>
          </w:tcPr>
          <w:p w:rsidR="00230415" w:rsidRPr="00230415" w:rsidRDefault="00230415" w:rsidP="00E3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0415" w:rsidRPr="00230415" w:rsidTr="00E36C6F">
        <w:tc>
          <w:tcPr>
            <w:tcW w:w="3194" w:type="dxa"/>
            <w:shd w:val="clear" w:color="auto" w:fill="auto"/>
          </w:tcPr>
          <w:p w:rsidR="00230415" w:rsidRPr="00230415" w:rsidRDefault="00230415" w:rsidP="00E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6151" w:type="dxa"/>
            <w:shd w:val="clear" w:color="auto" w:fill="auto"/>
          </w:tcPr>
          <w:p w:rsidR="00230415" w:rsidRPr="00230415" w:rsidRDefault="00230415" w:rsidP="00E3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0415" w:rsidRPr="00230415" w:rsidTr="00E36C6F">
        <w:tc>
          <w:tcPr>
            <w:tcW w:w="3194" w:type="dxa"/>
            <w:shd w:val="clear" w:color="auto" w:fill="auto"/>
          </w:tcPr>
          <w:p w:rsidR="00230415" w:rsidRPr="00230415" w:rsidRDefault="00230415" w:rsidP="00E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Специальное (воинское) звание, классный чин</w:t>
            </w:r>
          </w:p>
          <w:p w:rsidR="00230415" w:rsidRPr="00230415" w:rsidRDefault="00230415" w:rsidP="00E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 наличии)</w:t>
            </w:r>
          </w:p>
        </w:tc>
        <w:tc>
          <w:tcPr>
            <w:tcW w:w="6151" w:type="dxa"/>
            <w:shd w:val="clear" w:color="auto" w:fill="auto"/>
          </w:tcPr>
          <w:p w:rsidR="00230415" w:rsidRPr="00230415" w:rsidRDefault="00230415" w:rsidP="00E3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0415" w:rsidRPr="00230415" w:rsidTr="00E36C6F">
        <w:tc>
          <w:tcPr>
            <w:tcW w:w="3194" w:type="dxa"/>
            <w:shd w:val="clear" w:color="auto" w:fill="auto"/>
          </w:tcPr>
          <w:p w:rsidR="00230415" w:rsidRPr="00230415" w:rsidRDefault="00230415" w:rsidP="00E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Почётные звания </w:t>
            </w:r>
            <w:r w:rsidRPr="00230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(при наличии)</w:t>
            </w:r>
          </w:p>
        </w:tc>
        <w:tc>
          <w:tcPr>
            <w:tcW w:w="6151" w:type="dxa"/>
            <w:shd w:val="clear" w:color="auto" w:fill="auto"/>
          </w:tcPr>
          <w:p w:rsidR="00230415" w:rsidRPr="00230415" w:rsidRDefault="00230415" w:rsidP="00E3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0415" w:rsidRPr="00230415" w:rsidTr="00E36C6F">
        <w:tc>
          <w:tcPr>
            <w:tcW w:w="3194" w:type="dxa"/>
            <w:vMerge w:val="restart"/>
            <w:shd w:val="clear" w:color="auto" w:fill="auto"/>
          </w:tcPr>
          <w:p w:rsidR="00230415" w:rsidRPr="00230415" w:rsidRDefault="00230415" w:rsidP="00E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участия</w:t>
            </w:r>
          </w:p>
        </w:tc>
        <w:tc>
          <w:tcPr>
            <w:tcW w:w="6151" w:type="dxa"/>
            <w:shd w:val="clear" w:color="auto" w:fill="auto"/>
          </w:tcPr>
          <w:p w:rsidR="00230415" w:rsidRPr="00230415" w:rsidRDefault="00230415" w:rsidP="00E3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 (с выступлением / без выступления)</w:t>
            </w:r>
          </w:p>
        </w:tc>
      </w:tr>
      <w:tr w:rsidR="00230415" w:rsidRPr="00230415" w:rsidTr="00E36C6F">
        <w:tc>
          <w:tcPr>
            <w:tcW w:w="3194" w:type="dxa"/>
            <w:vMerge/>
            <w:shd w:val="clear" w:color="auto" w:fill="auto"/>
          </w:tcPr>
          <w:p w:rsidR="00230415" w:rsidRPr="00230415" w:rsidRDefault="00230415" w:rsidP="00E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6151" w:type="dxa"/>
            <w:shd w:val="clear" w:color="auto" w:fill="auto"/>
          </w:tcPr>
          <w:p w:rsidR="00230415" w:rsidRPr="00230415" w:rsidRDefault="00230415" w:rsidP="00E3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дистанционно</w:t>
            </w:r>
            <w:r w:rsidRPr="00230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 выступлением / без выступления)</w:t>
            </w:r>
          </w:p>
        </w:tc>
      </w:tr>
      <w:tr w:rsidR="00230415" w:rsidRPr="00230415" w:rsidTr="00E36C6F">
        <w:tc>
          <w:tcPr>
            <w:tcW w:w="3194" w:type="dxa"/>
            <w:vMerge/>
            <w:shd w:val="clear" w:color="auto" w:fill="auto"/>
          </w:tcPr>
          <w:p w:rsidR="00230415" w:rsidRPr="00230415" w:rsidRDefault="00230415" w:rsidP="00E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6151" w:type="dxa"/>
            <w:shd w:val="clear" w:color="auto" w:fill="auto"/>
          </w:tcPr>
          <w:p w:rsidR="00230415" w:rsidRPr="00230415" w:rsidRDefault="00230415" w:rsidP="00E3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без выступления</w:t>
            </w:r>
          </w:p>
        </w:tc>
      </w:tr>
      <w:tr w:rsidR="00230415" w:rsidRPr="00230415" w:rsidTr="00E36C6F">
        <w:tc>
          <w:tcPr>
            <w:tcW w:w="3194" w:type="dxa"/>
            <w:shd w:val="clear" w:color="auto" w:fill="auto"/>
          </w:tcPr>
          <w:p w:rsidR="00230415" w:rsidRPr="00230415" w:rsidRDefault="00230415" w:rsidP="00E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выступления</w:t>
            </w:r>
          </w:p>
          <w:p w:rsidR="00230415" w:rsidRPr="00230415" w:rsidRDefault="00230415" w:rsidP="00E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 наличии)</w:t>
            </w:r>
          </w:p>
        </w:tc>
        <w:tc>
          <w:tcPr>
            <w:tcW w:w="6151" w:type="dxa"/>
            <w:shd w:val="clear" w:color="auto" w:fill="auto"/>
          </w:tcPr>
          <w:p w:rsidR="00230415" w:rsidRPr="00230415" w:rsidRDefault="00230415" w:rsidP="00E3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0415" w:rsidRPr="00230415" w:rsidTr="00E36C6F">
        <w:tc>
          <w:tcPr>
            <w:tcW w:w="3194" w:type="dxa"/>
            <w:shd w:val="clear" w:color="auto" w:fill="auto"/>
          </w:tcPr>
          <w:p w:rsidR="00230415" w:rsidRPr="00230415" w:rsidRDefault="00230415" w:rsidP="00E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презентации во время доклада (да/нет)</w:t>
            </w:r>
          </w:p>
        </w:tc>
        <w:tc>
          <w:tcPr>
            <w:tcW w:w="6151" w:type="dxa"/>
            <w:shd w:val="clear" w:color="auto" w:fill="auto"/>
          </w:tcPr>
          <w:p w:rsidR="00230415" w:rsidRPr="00230415" w:rsidRDefault="00230415" w:rsidP="00E3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0415" w:rsidRPr="00230415" w:rsidTr="00E36C6F">
        <w:tc>
          <w:tcPr>
            <w:tcW w:w="3194" w:type="dxa"/>
            <w:shd w:val="clear" w:color="auto" w:fill="auto"/>
          </w:tcPr>
          <w:p w:rsidR="00230415" w:rsidRPr="00230415" w:rsidRDefault="00230415" w:rsidP="00E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Планируется ли направление рукописи статьи для включения в сборник (да/нет)</w:t>
            </w:r>
          </w:p>
        </w:tc>
        <w:tc>
          <w:tcPr>
            <w:tcW w:w="6151" w:type="dxa"/>
            <w:shd w:val="clear" w:color="auto" w:fill="auto"/>
          </w:tcPr>
          <w:p w:rsidR="00230415" w:rsidRPr="00230415" w:rsidRDefault="00230415" w:rsidP="00E3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0415" w:rsidRPr="00230415" w:rsidTr="00E36C6F">
        <w:tc>
          <w:tcPr>
            <w:tcW w:w="3194" w:type="dxa"/>
            <w:shd w:val="clear" w:color="auto" w:fill="auto"/>
          </w:tcPr>
          <w:p w:rsidR="00230415" w:rsidRPr="00230415" w:rsidRDefault="00230415" w:rsidP="00E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статьи</w:t>
            </w:r>
          </w:p>
          <w:p w:rsidR="00230415" w:rsidRPr="00230415" w:rsidRDefault="00230415" w:rsidP="00E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 наличии)</w:t>
            </w:r>
          </w:p>
        </w:tc>
        <w:tc>
          <w:tcPr>
            <w:tcW w:w="6151" w:type="dxa"/>
            <w:shd w:val="clear" w:color="auto" w:fill="auto"/>
          </w:tcPr>
          <w:p w:rsidR="00230415" w:rsidRPr="00230415" w:rsidRDefault="00230415" w:rsidP="00E3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0415" w:rsidRPr="00230415" w:rsidTr="00E36C6F">
        <w:tc>
          <w:tcPr>
            <w:tcW w:w="3194" w:type="dxa"/>
            <w:shd w:val="clear" w:color="auto" w:fill="auto"/>
          </w:tcPr>
          <w:p w:rsidR="00230415" w:rsidRPr="00230415" w:rsidRDefault="00230415" w:rsidP="00E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  <w:p w:rsidR="00230415" w:rsidRPr="00230415" w:rsidRDefault="00230415" w:rsidP="00E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электронной почты</w:t>
            </w:r>
          </w:p>
        </w:tc>
        <w:tc>
          <w:tcPr>
            <w:tcW w:w="6151" w:type="dxa"/>
            <w:shd w:val="clear" w:color="auto" w:fill="auto"/>
          </w:tcPr>
          <w:p w:rsidR="00230415" w:rsidRPr="00230415" w:rsidRDefault="00230415" w:rsidP="00E3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0415" w:rsidRPr="00230415" w:rsidTr="00E36C6F">
        <w:tc>
          <w:tcPr>
            <w:tcW w:w="3194" w:type="dxa"/>
            <w:shd w:val="clear" w:color="auto" w:fill="auto"/>
          </w:tcPr>
          <w:p w:rsidR="00230415" w:rsidRPr="00230415" w:rsidRDefault="00230415" w:rsidP="00E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6151" w:type="dxa"/>
            <w:shd w:val="clear" w:color="auto" w:fill="auto"/>
          </w:tcPr>
          <w:p w:rsidR="00230415" w:rsidRPr="00230415" w:rsidRDefault="00230415" w:rsidP="00E3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30415" w:rsidRPr="00230415" w:rsidRDefault="00230415" w:rsidP="00230415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230415" w:rsidRPr="00230415" w:rsidRDefault="00230415" w:rsidP="002304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415">
        <w:rPr>
          <w:rFonts w:ascii="Times New Roman" w:eastAsia="Calibri" w:hAnsi="Times New Roman" w:cs="Times New Roman"/>
          <w:sz w:val="28"/>
          <w:szCs w:val="28"/>
        </w:rPr>
        <w:t xml:space="preserve">Файл заявки именуется фамилией участника (например: Иванов.doc или Петров.docx) и направляется не позднее </w:t>
      </w:r>
      <w:r w:rsidR="003349C2">
        <w:rPr>
          <w:rFonts w:ascii="Times New Roman" w:eastAsia="Calibri" w:hAnsi="Times New Roman" w:cs="Times New Roman"/>
          <w:sz w:val="28"/>
          <w:szCs w:val="28"/>
        </w:rPr>
        <w:t>13</w:t>
      </w:r>
      <w:r w:rsidRPr="00230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дека</w:t>
      </w:r>
      <w:r w:rsidRPr="00230415">
        <w:rPr>
          <w:rFonts w:ascii="Times New Roman" w:eastAsia="Calibri" w:hAnsi="Times New Roman" w:cs="Times New Roman"/>
          <w:sz w:val="28"/>
          <w:szCs w:val="28"/>
        </w:rPr>
        <w:t xml:space="preserve">бря 2024 года </w:t>
      </w:r>
      <w:r w:rsidRPr="00230415">
        <w:rPr>
          <w:rFonts w:ascii="Times New Roman" w:eastAsia="Calibri" w:hAnsi="Times New Roman" w:cs="Times New Roman"/>
          <w:sz w:val="28"/>
          <w:szCs w:val="28"/>
        </w:rPr>
        <w:br/>
        <w:t xml:space="preserve">по электронной почте на адрес: </w:t>
      </w:r>
      <w:proofErr w:type="spellStart"/>
      <w:r>
        <w:rPr>
          <w:rFonts w:ascii="Times New Roman" w:eastAsia="Calibri" w:hAnsi="Times New Roman" w:cs="Times New Roman"/>
          <w:color w:val="161615"/>
          <w:sz w:val="28"/>
          <w:szCs w:val="28"/>
          <w:shd w:val="clear" w:color="auto" w:fill="FFFFFF"/>
          <w:lang w:val="en-US"/>
        </w:rPr>
        <w:t>efelal</w:t>
      </w:r>
      <w:proofErr w:type="spellEnd"/>
      <w:r w:rsidRPr="00230415">
        <w:rPr>
          <w:rFonts w:ascii="Times New Roman" w:eastAsia="Calibri" w:hAnsi="Times New Roman" w:cs="Times New Roman"/>
          <w:color w:val="161615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eastAsia="Calibri" w:hAnsi="Times New Roman" w:cs="Times New Roman"/>
          <w:color w:val="161615"/>
          <w:sz w:val="28"/>
          <w:szCs w:val="28"/>
          <w:shd w:val="clear" w:color="auto" w:fill="FFFFFF"/>
          <w:lang w:val="en-US"/>
        </w:rPr>
        <w:t>ya</w:t>
      </w:r>
      <w:proofErr w:type="spellEnd"/>
      <w:r w:rsidRPr="00230415">
        <w:rPr>
          <w:rFonts w:ascii="Times New Roman" w:eastAsia="Calibri" w:hAnsi="Times New Roman" w:cs="Times New Roman"/>
          <w:color w:val="161615"/>
          <w:sz w:val="28"/>
          <w:szCs w:val="28"/>
          <w:shd w:val="clear" w:color="auto" w:fill="FFFFFF"/>
        </w:rPr>
        <w:t>.</w:t>
      </w:r>
      <w:proofErr w:type="spellStart"/>
      <w:r w:rsidRPr="00230415">
        <w:rPr>
          <w:rFonts w:ascii="Times New Roman" w:eastAsia="Calibri" w:hAnsi="Times New Roman" w:cs="Times New Roman"/>
          <w:color w:val="161615"/>
          <w:sz w:val="28"/>
          <w:szCs w:val="28"/>
          <w:shd w:val="clear" w:color="auto" w:fill="FFFFFF"/>
        </w:rPr>
        <w:t>ru</w:t>
      </w:r>
      <w:proofErr w:type="spellEnd"/>
      <w:r w:rsidRPr="0023041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30415">
        <w:rPr>
          <w:rFonts w:ascii="Times New Roman" w:eastAsia="Calibri" w:hAnsi="Times New Roman" w:cs="Times New Roman"/>
          <w:sz w:val="28"/>
          <w:szCs w:val="28"/>
        </w:rPr>
        <w:t>с пометкой в теме письма «2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230415">
        <w:rPr>
          <w:rFonts w:ascii="Times New Roman" w:eastAsia="Calibri" w:hAnsi="Times New Roman" w:cs="Times New Roman"/>
          <w:sz w:val="28"/>
          <w:szCs w:val="28"/>
        </w:rPr>
        <w:t>.1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230415">
        <w:rPr>
          <w:rFonts w:ascii="Times New Roman" w:eastAsia="Calibri" w:hAnsi="Times New Roman" w:cs="Times New Roman"/>
          <w:sz w:val="28"/>
          <w:szCs w:val="28"/>
        </w:rPr>
        <w:t>.2024».</w:t>
      </w:r>
    </w:p>
    <w:p w:rsidR="00230415" w:rsidRPr="00230415" w:rsidRDefault="00230415" w:rsidP="00230415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230415" w:rsidRPr="00284127" w:rsidRDefault="00230415" w:rsidP="00230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30415" w:rsidRPr="00284127" w:rsidRDefault="00230415" w:rsidP="00230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30415" w:rsidRDefault="00230415" w:rsidP="00230415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 w:type="page"/>
      </w:r>
    </w:p>
    <w:p w:rsidR="00284127" w:rsidRPr="00284127" w:rsidRDefault="00284127" w:rsidP="00284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4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Требования к оформлению научной статьи для опубликования</w:t>
      </w:r>
    </w:p>
    <w:p w:rsidR="00284127" w:rsidRPr="00284127" w:rsidRDefault="00284127" w:rsidP="002841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127" w:rsidRPr="00284127" w:rsidRDefault="00284127" w:rsidP="00284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6"/>
          <w:sz w:val="26"/>
          <w:szCs w:val="26"/>
          <w:lang w:eastAsia="ru-RU"/>
        </w:rPr>
      </w:pPr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Рукопись статьи следует представить в оргкомитет в электронном виде                        в срок </w:t>
      </w:r>
      <w:r w:rsidRPr="00BB51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 </w:t>
      </w:r>
      <w:r w:rsidR="00BB51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Pr="00BB51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30415" w:rsidRPr="00BB51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дека</w:t>
      </w:r>
      <w:r w:rsidRPr="00BB51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бря 2024 года</w:t>
      </w:r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28412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8412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spellStart"/>
      <w:r w:rsidR="002304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efelal</w:t>
      </w:r>
      <w:proofErr w:type="spellEnd"/>
      <w:r w:rsidR="00230415" w:rsidRPr="00230415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proofErr w:type="spellStart"/>
      <w:r w:rsidR="002304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ya</w:t>
      </w:r>
      <w:proofErr w:type="spellEnd"/>
      <w:r w:rsidR="00230415" w:rsidRPr="002304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2304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28412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8412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"mailto:kafkrim.mask@mail.ru" </w:instrText>
      </w:r>
      <w:r w:rsidRPr="0028412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284127" w:rsidRPr="00284127" w:rsidRDefault="00284127" w:rsidP="00284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Электронная версия должна быть представлена в формате </w:t>
      </w:r>
      <w:r w:rsidRPr="0028412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WORD</w:t>
      </w:r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с возможностью конвертирования файла в другие текстовые форматы. Графические материалы должны быть продублированы в отдельных файлах с использованием табличного редактора «</w:t>
      </w:r>
      <w:proofErr w:type="spellStart"/>
      <w:r w:rsidRPr="0028412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Ecxel</w:t>
      </w:r>
      <w:proofErr w:type="spellEnd"/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>», рисунки в формате «*.</w:t>
      </w:r>
      <w:r w:rsidRPr="0028412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jpg</w:t>
      </w:r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(с разрешающей возможностью не менее 300 </w:t>
      </w:r>
      <w:proofErr w:type="spellStart"/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>пк</w:t>
      </w:r>
      <w:proofErr w:type="spellEnd"/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>/д).</w:t>
      </w:r>
    </w:p>
    <w:p w:rsidR="00284127" w:rsidRPr="00284127" w:rsidRDefault="00284127" w:rsidP="00284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Представленные материалы должны быть оформлены с соблюдением следующих требований:</w:t>
      </w:r>
    </w:p>
    <w:p w:rsidR="00284127" w:rsidRPr="00284127" w:rsidRDefault="00284127" w:rsidP="00284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русском языке с использованием текстового редактора </w:t>
      </w:r>
      <w:r w:rsidRPr="0028412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WORD</w:t>
      </w:r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шрифт </w:t>
      </w:r>
      <w:proofErr w:type="spellStart"/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>Times</w:t>
      </w:r>
      <w:proofErr w:type="spellEnd"/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>New</w:t>
      </w:r>
      <w:proofErr w:type="spellEnd"/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>Roman</w:t>
      </w:r>
      <w:proofErr w:type="spellEnd"/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84127" w:rsidRPr="00284127" w:rsidRDefault="00284127" w:rsidP="00284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объем материала – от 3 до 6 страниц.</w:t>
      </w:r>
    </w:p>
    <w:p w:rsidR="00284127" w:rsidRPr="00284127" w:rsidRDefault="00284127" w:rsidP="00284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размер шрифта – 14;</w:t>
      </w:r>
    </w:p>
    <w:p w:rsidR="00284127" w:rsidRPr="00284127" w:rsidRDefault="00284127" w:rsidP="00284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межстрочный интервал – 1,5;</w:t>
      </w:r>
    </w:p>
    <w:p w:rsidR="00284127" w:rsidRPr="00284127" w:rsidRDefault="00284127" w:rsidP="00284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>- границы полей – 2 см;</w:t>
      </w:r>
    </w:p>
    <w:p w:rsidR="00284127" w:rsidRPr="00284127" w:rsidRDefault="00284127" w:rsidP="00284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>- без использования знаков ручного переноса, избыточных пробелов                        и принудительного разрыва строки, а также табуляции;</w:t>
      </w:r>
    </w:p>
    <w:p w:rsidR="00284127" w:rsidRPr="00284127" w:rsidRDefault="00284127" w:rsidP="00284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сноски – постраничные, 12 шрифт, одинарный межстрочный интервал.</w:t>
      </w:r>
    </w:p>
    <w:p w:rsidR="00284127" w:rsidRPr="00284127" w:rsidRDefault="00284127" w:rsidP="00284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Оформление:</w:t>
      </w:r>
    </w:p>
    <w:p w:rsidR="00284127" w:rsidRPr="00284127" w:rsidRDefault="00284127" w:rsidP="00284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инициалы, фамилия автора – в правом верхнем углу; шрифт: строчный, прямой, полужирный;</w:t>
      </w:r>
    </w:p>
    <w:p w:rsidR="00284127" w:rsidRPr="00284127" w:rsidRDefault="00284127" w:rsidP="00284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заголовок – по центру; шрифт: строчный, прямой, полужирный;</w:t>
      </w:r>
    </w:p>
    <w:p w:rsidR="00284127" w:rsidRPr="00284127" w:rsidRDefault="00284127" w:rsidP="00284127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284127">
        <w:rPr>
          <w:rFonts w:ascii="Times New Roman" w:eastAsia="Calibri" w:hAnsi="Times New Roman" w:cs="Times New Roman"/>
          <w:sz w:val="26"/>
          <w:szCs w:val="26"/>
        </w:rPr>
        <w:t>- аннотация (3-5 предложений);</w:t>
      </w:r>
    </w:p>
    <w:p w:rsidR="00284127" w:rsidRPr="00284127" w:rsidRDefault="00284127" w:rsidP="00284127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284127">
        <w:rPr>
          <w:rFonts w:ascii="Times New Roman" w:eastAsia="Calibri" w:hAnsi="Times New Roman" w:cs="Times New Roman"/>
          <w:sz w:val="26"/>
          <w:szCs w:val="26"/>
        </w:rPr>
        <w:t>- ключевые слова (5-10);</w:t>
      </w:r>
    </w:p>
    <w:p w:rsidR="00284127" w:rsidRPr="00284127" w:rsidRDefault="00284127" w:rsidP="00284127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284127">
        <w:rPr>
          <w:rFonts w:ascii="Times New Roman" w:eastAsia="Calibri" w:hAnsi="Times New Roman" w:cs="Times New Roman"/>
          <w:sz w:val="26"/>
          <w:szCs w:val="26"/>
        </w:rPr>
        <w:t>- текст;</w:t>
      </w:r>
    </w:p>
    <w:p w:rsidR="00284127" w:rsidRPr="00284127" w:rsidRDefault="00284127" w:rsidP="00284127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284127">
        <w:rPr>
          <w:rFonts w:ascii="Times New Roman" w:eastAsia="Calibri" w:hAnsi="Times New Roman" w:cs="Times New Roman"/>
          <w:sz w:val="26"/>
          <w:szCs w:val="26"/>
        </w:rPr>
        <w:t>- литература (в алфавитном порядке).</w:t>
      </w:r>
    </w:p>
    <w:p w:rsidR="00284127" w:rsidRPr="00284127" w:rsidRDefault="00284127" w:rsidP="00284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текста установочные данные автора:</w:t>
      </w:r>
    </w:p>
    <w:p w:rsidR="00284127" w:rsidRPr="00284127" w:rsidRDefault="00284127" w:rsidP="00284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>- фамилия, имя, отчество;</w:t>
      </w:r>
    </w:p>
    <w:p w:rsidR="00284127" w:rsidRPr="00284127" w:rsidRDefault="00284127" w:rsidP="00284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должность;</w:t>
      </w:r>
    </w:p>
    <w:p w:rsidR="00284127" w:rsidRPr="00284127" w:rsidRDefault="00284127" w:rsidP="00284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место работы (службы);</w:t>
      </w:r>
    </w:p>
    <w:p w:rsidR="00284127" w:rsidRPr="00284127" w:rsidRDefault="00284127" w:rsidP="00284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ученая степень;</w:t>
      </w:r>
    </w:p>
    <w:p w:rsidR="00284127" w:rsidRPr="00284127" w:rsidRDefault="00284127" w:rsidP="00284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ученое звание;</w:t>
      </w:r>
    </w:p>
    <w:p w:rsidR="00284127" w:rsidRPr="00284127" w:rsidRDefault="00284127" w:rsidP="00284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почётное звание;</w:t>
      </w:r>
    </w:p>
    <w:p w:rsidR="00284127" w:rsidRPr="00284127" w:rsidRDefault="00284127" w:rsidP="00284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специальное звание.</w:t>
      </w:r>
    </w:p>
    <w:p w:rsidR="00284127" w:rsidRPr="00284127" w:rsidRDefault="00284127" w:rsidP="00284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Фактический материал должен быть проверен, вычитан и подтвержден необходимыми ссылками на источники (нормативные правовые акты – с указанием места опубликования, литература – с указанием полных выходных данных, включая количество страниц, электронные источники информации – с указанием точного места нахождения использованного документа и даты съема информации). </w:t>
      </w:r>
    </w:p>
    <w:p w:rsidR="00230415" w:rsidRDefault="00284127" w:rsidP="00284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Оригинальность материалов статьи рекомендуется не ниже 60%.</w:t>
      </w:r>
    </w:p>
    <w:p w:rsidR="0026345B" w:rsidRPr="00284127" w:rsidRDefault="0026345B" w:rsidP="002634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Материалы, не соответствующие тематике и требованиям к оформлению,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публикуются и не возвращаются. Организационный комитет с авторами статей</w:t>
      </w:r>
      <w:r w:rsidRPr="0028412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переписку не вступает.</w:t>
      </w:r>
    </w:p>
    <w:p w:rsidR="00230415" w:rsidRDefault="0023041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284127" w:rsidRPr="00284127" w:rsidRDefault="00284127" w:rsidP="00284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841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Образец оформления статьи</w:t>
      </w:r>
    </w:p>
    <w:p w:rsidR="00284127" w:rsidRPr="00284127" w:rsidRDefault="00284127" w:rsidP="00284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127" w:rsidRPr="00284127" w:rsidRDefault="00284127" w:rsidP="002841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4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П.П. Петров</w:t>
      </w:r>
    </w:p>
    <w:p w:rsidR="00284127" w:rsidRPr="00284127" w:rsidRDefault="00284127" w:rsidP="00284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127" w:rsidRPr="00284127" w:rsidRDefault="0060145D" w:rsidP="00284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</w:t>
      </w:r>
      <w:r w:rsidR="00284127" w:rsidRPr="00284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преступлений</w:t>
      </w:r>
    </w:p>
    <w:p w:rsidR="00284127" w:rsidRPr="00284127" w:rsidRDefault="00284127" w:rsidP="00284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127" w:rsidRPr="00284127" w:rsidRDefault="00284127" w:rsidP="0028412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84127">
        <w:rPr>
          <w:rFonts w:ascii="Times New Roman" w:eastAsia="Calibri" w:hAnsi="Times New Roman" w:cs="Times New Roman"/>
          <w:sz w:val="28"/>
          <w:szCs w:val="28"/>
        </w:rPr>
        <w:t>Аннотация (3-5 предложений).</w:t>
      </w:r>
    </w:p>
    <w:p w:rsidR="00284127" w:rsidRPr="00284127" w:rsidRDefault="00284127" w:rsidP="0028412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84127" w:rsidRPr="00284127" w:rsidRDefault="00284127" w:rsidP="0028412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84127">
        <w:rPr>
          <w:rFonts w:ascii="Times New Roman" w:eastAsia="Calibri" w:hAnsi="Times New Roman" w:cs="Times New Roman"/>
          <w:sz w:val="28"/>
          <w:szCs w:val="28"/>
        </w:rPr>
        <w:t>Ключевые слова (5-10).</w:t>
      </w:r>
    </w:p>
    <w:p w:rsidR="00284127" w:rsidRPr="00284127" w:rsidRDefault="00284127" w:rsidP="00284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127" w:rsidRPr="00284127" w:rsidRDefault="00284127" w:rsidP="00284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2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="0023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</w:t>
      </w:r>
    </w:p>
    <w:p w:rsidR="00284127" w:rsidRPr="00284127" w:rsidRDefault="00284127" w:rsidP="00284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127" w:rsidRPr="00284127" w:rsidRDefault="00284127" w:rsidP="002841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 Петр Петрович – доцент кафедры уголовного процесса Московского института МВД России, кандидат юридических наук, доцент, майор полиции.</w:t>
      </w:r>
    </w:p>
    <w:p w:rsidR="00284127" w:rsidRPr="00284127" w:rsidRDefault="00284127" w:rsidP="002841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127" w:rsidRPr="00284127" w:rsidRDefault="00284127" w:rsidP="002841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41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либо</w:t>
      </w:r>
    </w:p>
    <w:p w:rsidR="00284127" w:rsidRPr="00284127" w:rsidRDefault="00284127" w:rsidP="002841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127" w:rsidRPr="00284127" w:rsidRDefault="00284127" w:rsidP="002841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2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 Иван Иванович – профессор кафедры уголовного права Московского юридического института, Заслуженный юрист РФ, доктор юридических наук, профессор.</w:t>
      </w:r>
    </w:p>
    <w:p w:rsidR="00284127" w:rsidRPr="00284127" w:rsidRDefault="00284127" w:rsidP="002841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127" w:rsidRPr="00284127" w:rsidRDefault="00284127" w:rsidP="0028412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84127">
        <w:rPr>
          <w:rFonts w:ascii="Times New Roman" w:eastAsia="Calibri" w:hAnsi="Times New Roman" w:cs="Times New Roman"/>
          <w:sz w:val="28"/>
          <w:szCs w:val="28"/>
        </w:rPr>
        <w:t>Литература (в алфавитном порядке).</w:t>
      </w:r>
    </w:p>
    <w:p w:rsidR="00284127" w:rsidRPr="00284127" w:rsidRDefault="00284127" w:rsidP="00284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127" w:rsidRPr="00284127" w:rsidRDefault="00284127" w:rsidP="00284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84127" w:rsidRPr="00284127" w:rsidRDefault="00284127" w:rsidP="00284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841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Образец оформления сносок</w:t>
      </w:r>
    </w:p>
    <w:p w:rsidR="00284127" w:rsidRPr="00284127" w:rsidRDefault="00284127" w:rsidP="00284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127" w:rsidRPr="00284127" w:rsidRDefault="00284127" w:rsidP="0028412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127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от 28.12.2010 № 403-ФЗ (ред. от 21.11.2011) </w:t>
      </w:r>
      <w:r w:rsidRPr="00284127">
        <w:rPr>
          <w:rFonts w:ascii="Times New Roman" w:eastAsia="Calibri" w:hAnsi="Times New Roman" w:cs="Times New Roman"/>
          <w:sz w:val="28"/>
          <w:szCs w:val="28"/>
        </w:rPr>
        <w:br/>
        <w:t xml:space="preserve">«О Следственном комитете Российской Федерации» // СЗ РФ. 2011. </w:t>
      </w:r>
      <w:r w:rsidRPr="00284127">
        <w:rPr>
          <w:rFonts w:ascii="Times New Roman" w:eastAsia="Calibri" w:hAnsi="Times New Roman" w:cs="Times New Roman"/>
          <w:sz w:val="28"/>
          <w:szCs w:val="28"/>
        </w:rPr>
        <w:br/>
        <w:t>№ 1. Ст. 15.</w:t>
      </w:r>
    </w:p>
    <w:p w:rsidR="00284127" w:rsidRPr="00284127" w:rsidRDefault="00284127" w:rsidP="0028412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1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Пленума Верховного Суда РФ от 31.10.1995 № 8 (в ред. от 06.02.2007) «О некоторых вопросах применения судами Конституции Российской Федерации при осуществлении правосудия» // БВС РФ. 1996. № 1.</w:t>
      </w:r>
    </w:p>
    <w:p w:rsidR="00284127" w:rsidRPr="00284127" w:rsidRDefault="00284127" w:rsidP="0028412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412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Бертовский</w:t>
      </w:r>
      <w:proofErr w:type="spellEnd"/>
      <w:r w:rsidRPr="0028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Л.В., Образцов В.А. Выявление и расследование экономических преступлений: учебно-практическое издание. М., 2003. С. 145.</w:t>
      </w:r>
    </w:p>
    <w:p w:rsidR="00284127" w:rsidRPr="00284127" w:rsidRDefault="00284127" w:rsidP="0028412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127">
        <w:rPr>
          <w:rFonts w:ascii="Times New Roman" w:eastAsia="Calibri" w:hAnsi="Times New Roman" w:cs="Times New Roman"/>
          <w:sz w:val="28"/>
          <w:szCs w:val="28"/>
        </w:rPr>
        <w:t>Колоколов Н.А. Возбуждение уголовного дела: отдельные методические рекомендации по составлению документов // Юридический мир. 2010. № 2. С. 54-58.</w:t>
      </w:r>
    </w:p>
    <w:p w:rsidR="00284127" w:rsidRPr="00284127" w:rsidRDefault="00284127" w:rsidP="00284127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lang w:val="en-US"/>
        </w:rPr>
      </w:pPr>
      <w:r w:rsidRPr="00284127">
        <w:rPr>
          <w:rFonts w:ascii="Times New Roman" w:eastAsia="Calibri" w:hAnsi="Times New Roman" w:cs="Times New Roman"/>
          <w:sz w:val="28"/>
          <w:szCs w:val="28"/>
        </w:rPr>
        <w:t xml:space="preserve">Официальный интернет-портал правовой информации. </w:t>
      </w:r>
      <w:r w:rsidRPr="00284127">
        <w:rPr>
          <w:rFonts w:ascii="Times New Roman" w:eastAsia="Calibri" w:hAnsi="Times New Roman" w:cs="Times New Roman"/>
          <w:sz w:val="28"/>
          <w:szCs w:val="28"/>
          <w:lang w:val="en-US"/>
        </w:rPr>
        <w:t>URL: www.pravo.gov.ru.</w:t>
      </w:r>
    </w:p>
    <w:p w:rsidR="00285BC0" w:rsidRPr="00284127" w:rsidRDefault="00285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sectPr w:rsidR="00285BC0" w:rsidRPr="00284127" w:rsidSect="005716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A6D93"/>
    <w:multiLevelType w:val="hybridMultilevel"/>
    <w:tmpl w:val="76D8A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F6D2F"/>
    <w:multiLevelType w:val="hybridMultilevel"/>
    <w:tmpl w:val="79924614"/>
    <w:lvl w:ilvl="0" w:tplc="EDD8126E">
      <w:start w:val="1"/>
      <w:numFmt w:val="bullet"/>
      <w:suff w:val="space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4F8"/>
    <w:rsid w:val="00002B85"/>
    <w:rsid w:val="000A3A77"/>
    <w:rsid w:val="000E2DB4"/>
    <w:rsid w:val="00113746"/>
    <w:rsid w:val="00122447"/>
    <w:rsid w:val="001836C7"/>
    <w:rsid w:val="001B16F7"/>
    <w:rsid w:val="001F3F45"/>
    <w:rsid w:val="001F5917"/>
    <w:rsid w:val="00230415"/>
    <w:rsid w:val="0024242E"/>
    <w:rsid w:val="00242832"/>
    <w:rsid w:val="00257E74"/>
    <w:rsid w:val="0026345B"/>
    <w:rsid w:val="00280A4F"/>
    <w:rsid w:val="00284127"/>
    <w:rsid w:val="00285BC0"/>
    <w:rsid w:val="002E18DB"/>
    <w:rsid w:val="002F2DC5"/>
    <w:rsid w:val="003116DA"/>
    <w:rsid w:val="00312A68"/>
    <w:rsid w:val="003349C2"/>
    <w:rsid w:val="00351C59"/>
    <w:rsid w:val="00394134"/>
    <w:rsid w:val="003A0A6D"/>
    <w:rsid w:val="003A7CAF"/>
    <w:rsid w:val="003B5ADC"/>
    <w:rsid w:val="0040274A"/>
    <w:rsid w:val="00405001"/>
    <w:rsid w:val="00450F33"/>
    <w:rsid w:val="00495686"/>
    <w:rsid w:val="004A6609"/>
    <w:rsid w:val="00526AD3"/>
    <w:rsid w:val="00535D98"/>
    <w:rsid w:val="0056617A"/>
    <w:rsid w:val="005677C4"/>
    <w:rsid w:val="005716E8"/>
    <w:rsid w:val="00582914"/>
    <w:rsid w:val="005B6157"/>
    <w:rsid w:val="005B73E7"/>
    <w:rsid w:val="0060145D"/>
    <w:rsid w:val="0062226B"/>
    <w:rsid w:val="006330D7"/>
    <w:rsid w:val="00665085"/>
    <w:rsid w:val="006D51F5"/>
    <w:rsid w:val="006F3D04"/>
    <w:rsid w:val="00721E78"/>
    <w:rsid w:val="00746504"/>
    <w:rsid w:val="00780E69"/>
    <w:rsid w:val="007848D1"/>
    <w:rsid w:val="007E0FDC"/>
    <w:rsid w:val="00816837"/>
    <w:rsid w:val="00832264"/>
    <w:rsid w:val="008354F8"/>
    <w:rsid w:val="00897ABE"/>
    <w:rsid w:val="008B03B8"/>
    <w:rsid w:val="008E2D1B"/>
    <w:rsid w:val="009176E0"/>
    <w:rsid w:val="00922D0E"/>
    <w:rsid w:val="00991B05"/>
    <w:rsid w:val="00A70172"/>
    <w:rsid w:val="00A82D06"/>
    <w:rsid w:val="00AB75AB"/>
    <w:rsid w:val="00AD0F96"/>
    <w:rsid w:val="00AF70F7"/>
    <w:rsid w:val="00B66C23"/>
    <w:rsid w:val="00B77E6F"/>
    <w:rsid w:val="00B824D8"/>
    <w:rsid w:val="00BB51C6"/>
    <w:rsid w:val="00BE2F37"/>
    <w:rsid w:val="00C078C2"/>
    <w:rsid w:val="00CC5C21"/>
    <w:rsid w:val="00CF6134"/>
    <w:rsid w:val="00D75839"/>
    <w:rsid w:val="00D76098"/>
    <w:rsid w:val="00E022A7"/>
    <w:rsid w:val="00E10497"/>
    <w:rsid w:val="00E61C45"/>
    <w:rsid w:val="00E82B06"/>
    <w:rsid w:val="00E92211"/>
    <w:rsid w:val="00EE4441"/>
    <w:rsid w:val="00F03E67"/>
    <w:rsid w:val="00F308DD"/>
    <w:rsid w:val="00F60DFD"/>
    <w:rsid w:val="00F8720D"/>
    <w:rsid w:val="00FC09ED"/>
    <w:rsid w:val="00FD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A5BA0-54DD-44F2-86DD-4A90A6C8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35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54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354F8"/>
    <w:rPr>
      <w:color w:val="0000FF"/>
      <w:u w:val="single"/>
    </w:rPr>
  </w:style>
  <w:style w:type="character" w:customStyle="1" w:styleId="orcid-id-https">
    <w:name w:val="orcid-id-https"/>
    <w:basedOn w:val="a0"/>
    <w:rsid w:val="0024242E"/>
  </w:style>
  <w:style w:type="paragraph" w:styleId="a4">
    <w:name w:val="List Paragraph"/>
    <w:basedOn w:val="a"/>
    <w:uiPriority w:val="34"/>
    <w:qFormat/>
    <w:rsid w:val="00535D98"/>
    <w:pPr>
      <w:ind w:left="720"/>
      <w:contextualSpacing/>
    </w:pPr>
  </w:style>
  <w:style w:type="character" w:customStyle="1" w:styleId="1">
    <w:name w:val="Основной текст1"/>
    <w:basedOn w:val="a0"/>
    <w:rsid w:val="00535D9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535D98"/>
    <w:pPr>
      <w:widowControl w:val="0"/>
      <w:shd w:val="clear" w:color="auto" w:fill="FFFFFF"/>
      <w:spacing w:after="180" w:line="0" w:lineRule="atLeast"/>
      <w:ind w:hanging="36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78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1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ИПК СК РФ</dc:creator>
  <cp:lastModifiedBy>Nesterova</cp:lastModifiedBy>
  <cp:revision>4</cp:revision>
  <cp:lastPrinted>2024-11-25T11:36:00Z</cp:lastPrinted>
  <dcterms:created xsi:type="dcterms:W3CDTF">2024-11-25T12:57:00Z</dcterms:created>
  <dcterms:modified xsi:type="dcterms:W3CDTF">2024-11-27T09:44:00Z</dcterms:modified>
</cp:coreProperties>
</file>